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A2" w:rsidRDefault="005A64A2" w:rsidP="005A64A2">
      <w:pPr>
        <w:bidi/>
        <w:jc w:val="center"/>
        <w:rPr>
          <w:rFonts w:ascii="Times New Roman" w:hAnsi="Times New Roman" w:cs="Times New Roman"/>
          <w:b/>
          <w:bCs/>
          <w:sz w:val="24"/>
          <w:szCs w:val="24"/>
          <w:rtl/>
        </w:rPr>
      </w:pPr>
    </w:p>
    <w:p w:rsidR="005A64A2" w:rsidRPr="00235C78" w:rsidRDefault="005A64A2" w:rsidP="005A64A2">
      <w:pPr>
        <w:bidi/>
        <w:jc w:val="center"/>
        <w:rPr>
          <w:rFonts w:ascii="Times New Roman" w:hAnsi="Times New Roman" w:cs="Times New Roman"/>
          <w:b/>
          <w:bCs/>
          <w:sz w:val="28"/>
          <w:szCs w:val="28"/>
          <w:rtl/>
        </w:rPr>
      </w:pPr>
      <w:r w:rsidRPr="00235C78">
        <w:rPr>
          <w:rFonts w:ascii="Times New Roman" w:hAnsi="Times New Roman" w:cs="Times New Roman" w:hint="cs"/>
          <w:b/>
          <w:bCs/>
          <w:sz w:val="28"/>
          <w:szCs w:val="28"/>
          <w:rtl/>
        </w:rPr>
        <w:t>بلاغ صحفي</w:t>
      </w:r>
    </w:p>
    <w:p w:rsidR="007D0026" w:rsidRPr="00235C78" w:rsidRDefault="007D0026" w:rsidP="00EC2452">
      <w:pPr>
        <w:jc w:val="center"/>
        <w:rPr>
          <w:rFonts w:ascii="Times New Roman" w:hAnsi="Times New Roman" w:cs="Times New Roman"/>
          <w:b/>
          <w:bCs/>
          <w:sz w:val="28"/>
          <w:szCs w:val="28"/>
          <w:rtl/>
        </w:rPr>
      </w:pPr>
      <w:r w:rsidRPr="00235C78">
        <w:rPr>
          <w:rFonts w:ascii="Times New Roman" w:hAnsi="Times New Roman" w:cs="Times New Roman" w:hint="cs"/>
          <w:b/>
          <w:bCs/>
          <w:sz w:val="28"/>
          <w:szCs w:val="28"/>
          <w:rtl/>
        </w:rPr>
        <w:t>"الذاكرة في خدمة حقوق الإنسان"</w:t>
      </w:r>
    </w:p>
    <w:p w:rsidR="005A64A2" w:rsidRPr="00235C78" w:rsidRDefault="007D0026" w:rsidP="00235C78">
      <w:pPr>
        <w:jc w:val="center"/>
        <w:rPr>
          <w:rFonts w:ascii="Times New Roman" w:hAnsi="Times New Roman" w:cs="Times New Roman"/>
          <w:b/>
          <w:bCs/>
          <w:sz w:val="28"/>
          <w:szCs w:val="28"/>
          <w:rtl/>
        </w:rPr>
      </w:pPr>
      <w:r w:rsidRPr="00235C78">
        <w:rPr>
          <w:rFonts w:ascii="Times New Roman" w:hAnsi="Times New Roman" w:cs="Times New Roman" w:hint="cs"/>
          <w:b/>
          <w:bCs/>
          <w:sz w:val="28"/>
          <w:szCs w:val="28"/>
          <w:rtl/>
        </w:rPr>
        <w:t xml:space="preserve">قافلة من أجل إحياء ذاكرة </w:t>
      </w:r>
      <w:r w:rsidR="00AD29D9" w:rsidRPr="00235C78">
        <w:rPr>
          <w:rFonts w:ascii="Times New Roman" w:hAnsi="Times New Roman" w:cs="Times New Roman" w:hint="cs"/>
          <w:b/>
          <w:bCs/>
          <w:sz w:val="28"/>
          <w:szCs w:val="28"/>
          <w:rtl/>
        </w:rPr>
        <w:t xml:space="preserve">المنجميين </w:t>
      </w:r>
      <w:r w:rsidRPr="00235C78">
        <w:rPr>
          <w:rFonts w:ascii="Times New Roman" w:hAnsi="Times New Roman" w:cs="Times New Roman" w:hint="cs"/>
          <w:b/>
          <w:bCs/>
          <w:sz w:val="28"/>
          <w:szCs w:val="28"/>
          <w:rtl/>
        </w:rPr>
        <w:t>المغاربة في فرنسا</w:t>
      </w:r>
    </w:p>
    <w:p w:rsidR="007D0026" w:rsidRPr="00235C78" w:rsidRDefault="007D0026" w:rsidP="006F427A">
      <w:pPr>
        <w:bidi/>
        <w:jc w:val="both"/>
        <w:rPr>
          <w:rFonts w:ascii="Times New Roman" w:hAnsi="Times New Roman" w:cs="Times New Roman"/>
          <w:sz w:val="28"/>
          <w:szCs w:val="28"/>
          <w:rtl/>
        </w:rPr>
      </w:pPr>
      <w:r w:rsidRPr="00235C78">
        <w:rPr>
          <w:rFonts w:ascii="Times New Roman" w:hAnsi="Times New Roman" w:cs="Times New Roman" w:hint="cs"/>
          <w:sz w:val="28"/>
          <w:szCs w:val="28"/>
          <w:rtl/>
        </w:rPr>
        <w:t>بشراكة مع المجلس الوطني لحقوق الإنسان ومجلس الجالية المغربية بالخارج والوزارة المكلفة بالمغاربة المقيمين بالخارج، تنظم جمعية المنجميين المغاربة بشمال</w:t>
      </w:r>
      <w:r w:rsidR="006F427A">
        <w:rPr>
          <w:rFonts w:ascii="Times New Roman" w:hAnsi="Times New Roman" w:cs="Times New Roman" w:hint="cs"/>
          <w:sz w:val="28"/>
          <w:szCs w:val="28"/>
          <w:rtl/>
        </w:rPr>
        <w:t>-</w:t>
      </w:r>
      <w:r w:rsidR="00314CE0">
        <w:rPr>
          <w:rFonts w:ascii="Times New Roman" w:hAnsi="Times New Roman" w:cs="Times New Roman" w:hint="cs"/>
          <w:sz w:val="28"/>
          <w:szCs w:val="28"/>
          <w:rtl/>
        </w:rPr>
        <w:t>با</w:t>
      </w:r>
      <w:r w:rsidR="006F427A">
        <w:rPr>
          <w:rFonts w:ascii="Times New Roman" w:hAnsi="Times New Roman" w:cs="Times New Roman" w:hint="cs"/>
          <w:sz w:val="28"/>
          <w:szCs w:val="28"/>
          <w:rtl/>
        </w:rPr>
        <w:t>-</w:t>
      </w:r>
      <w:r w:rsidR="00314CE0">
        <w:rPr>
          <w:rFonts w:ascii="Times New Roman" w:hAnsi="Times New Roman" w:cs="Times New Roman" w:hint="cs"/>
          <w:sz w:val="28"/>
          <w:szCs w:val="28"/>
          <w:rtl/>
        </w:rPr>
        <w:t xml:space="preserve"> دو</w:t>
      </w:r>
      <w:r w:rsidR="006F427A">
        <w:rPr>
          <w:rFonts w:ascii="Times New Roman" w:hAnsi="Times New Roman" w:cs="Times New Roman" w:hint="cs"/>
          <w:sz w:val="28"/>
          <w:szCs w:val="28"/>
          <w:rtl/>
        </w:rPr>
        <w:t>-</w:t>
      </w:r>
      <w:r w:rsidR="00314CE0">
        <w:rPr>
          <w:rFonts w:ascii="Times New Roman" w:hAnsi="Times New Roman" w:cs="Times New Roman" w:hint="cs"/>
          <w:sz w:val="28"/>
          <w:szCs w:val="28"/>
          <w:rtl/>
        </w:rPr>
        <w:t xml:space="preserve">كاليه </w:t>
      </w:r>
      <w:r w:rsidR="00314CE0">
        <w:rPr>
          <w:rFonts w:ascii="Times New Roman" w:hAnsi="Times New Roman" w:cs="Times New Roman" w:hint="cs"/>
          <w:sz w:val="28"/>
          <w:szCs w:val="28"/>
          <w:rtl/>
          <w:lang w:bidi="ar-MA"/>
        </w:rPr>
        <w:t>(</w:t>
      </w:r>
      <w:r w:rsidR="00314CE0">
        <w:rPr>
          <w:rFonts w:ascii="Times New Roman" w:hAnsi="Times New Roman" w:cs="Times New Roman"/>
          <w:sz w:val="28"/>
          <w:szCs w:val="28"/>
          <w:lang w:bidi="ar-MA"/>
        </w:rPr>
        <w:t>Nord Pas de Calais</w:t>
      </w:r>
      <w:r w:rsidR="00314CE0">
        <w:rPr>
          <w:rFonts w:ascii="Times New Roman" w:hAnsi="Times New Roman" w:cs="Times New Roman" w:hint="cs"/>
          <w:sz w:val="28"/>
          <w:szCs w:val="28"/>
          <w:rtl/>
          <w:lang w:bidi="ar-MA"/>
        </w:rPr>
        <w:t>)</w:t>
      </w:r>
      <w:r w:rsidRPr="00235C78">
        <w:rPr>
          <w:rFonts w:ascii="Times New Roman" w:hAnsi="Times New Roman" w:cs="Times New Roman" w:hint="cs"/>
          <w:sz w:val="28"/>
          <w:szCs w:val="28"/>
          <w:rtl/>
        </w:rPr>
        <w:t xml:space="preserve"> </w:t>
      </w:r>
      <w:r w:rsidR="00314CE0">
        <w:rPr>
          <w:rFonts w:ascii="Times New Roman" w:hAnsi="Times New Roman" w:cs="Times New Roman" w:hint="cs"/>
          <w:sz w:val="28"/>
          <w:szCs w:val="28"/>
          <w:rtl/>
        </w:rPr>
        <w:t>ب</w:t>
      </w:r>
      <w:r w:rsidRPr="00235C78">
        <w:rPr>
          <w:rFonts w:ascii="Times New Roman" w:hAnsi="Times New Roman" w:cs="Times New Roman" w:hint="cs"/>
          <w:sz w:val="28"/>
          <w:szCs w:val="28"/>
          <w:rtl/>
        </w:rPr>
        <w:t xml:space="preserve">فرنسا من 2 نونبر </w:t>
      </w:r>
      <w:r w:rsidR="00AD29D9" w:rsidRPr="00235C78">
        <w:rPr>
          <w:rFonts w:ascii="Times New Roman" w:hAnsi="Times New Roman" w:cs="Times New Roman" w:hint="cs"/>
          <w:sz w:val="28"/>
          <w:szCs w:val="28"/>
          <w:rtl/>
        </w:rPr>
        <w:t>إ</w:t>
      </w:r>
      <w:r w:rsidRPr="00235C78">
        <w:rPr>
          <w:rFonts w:ascii="Times New Roman" w:hAnsi="Times New Roman" w:cs="Times New Roman" w:hint="cs"/>
          <w:sz w:val="28"/>
          <w:szCs w:val="28"/>
          <w:rtl/>
        </w:rPr>
        <w:t>لى 8 دجنبر 2012 قافلة المنجميين المغاربة بشمال</w:t>
      </w:r>
      <w:r w:rsidR="006F427A">
        <w:rPr>
          <w:rFonts w:ascii="Times New Roman" w:hAnsi="Times New Roman" w:cs="Times New Roman" w:hint="cs"/>
          <w:sz w:val="28"/>
          <w:szCs w:val="28"/>
          <w:rtl/>
        </w:rPr>
        <w:t>- با-</w:t>
      </w:r>
      <w:r w:rsidR="00314CE0">
        <w:rPr>
          <w:rFonts w:ascii="Times New Roman" w:hAnsi="Times New Roman" w:cs="Times New Roman" w:hint="cs"/>
          <w:sz w:val="28"/>
          <w:szCs w:val="28"/>
          <w:rtl/>
        </w:rPr>
        <w:t>دو</w:t>
      </w:r>
      <w:r w:rsidR="006F427A">
        <w:rPr>
          <w:rFonts w:ascii="Times New Roman" w:hAnsi="Times New Roman" w:cs="Times New Roman" w:hint="cs"/>
          <w:sz w:val="28"/>
          <w:szCs w:val="28"/>
          <w:rtl/>
        </w:rPr>
        <w:t>-</w:t>
      </w:r>
      <w:r w:rsidR="00314CE0">
        <w:rPr>
          <w:rFonts w:ascii="Times New Roman" w:hAnsi="Times New Roman" w:cs="Times New Roman" w:hint="cs"/>
          <w:sz w:val="28"/>
          <w:szCs w:val="28"/>
          <w:rtl/>
        </w:rPr>
        <w:t>كاليه</w:t>
      </w:r>
      <w:r w:rsidRPr="00235C78">
        <w:rPr>
          <w:rFonts w:ascii="Times New Roman" w:hAnsi="Times New Roman" w:cs="Times New Roman" w:hint="cs"/>
          <w:sz w:val="28"/>
          <w:szCs w:val="28"/>
          <w:rtl/>
        </w:rPr>
        <w:t xml:space="preserve"> تحت شعار "الذاكرة في خدمة حقوق الإنسان".</w:t>
      </w:r>
    </w:p>
    <w:p w:rsidR="007D0026" w:rsidRPr="00235C78" w:rsidRDefault="007D0026" w:rsidP="006F427A">
      <w:pPr>
        <w:bidi/>
        <w:jc w:val="both"/>
        <w:rPr>
          <w:rFonts w:ascii="Times New Roman" w:hAnsi="Times New Roman" w:cs="Times New Roman"/>
          <w:sz w:val="28"/>
          <w:szCs w:val="28"/>
          <w:rtl/>
        </w:rPr>
      </w:pPr>
      <w:r w:rsidRPr="00235C78">
        <w:rPr>
          <w:rFonts w:ascii="Times New Roman" w:hAnsi="Times New Roman" w:cs="Times New Roman" w:hint="cs"/>
          <w:sz w:val="28"/>
          <w:szCs w:val="28"/>
          <w:rtl/>
        </w:rPr>
        <w:t xml:space="preserve">ستمر القافلة المكونة من </w:t>
      </w:r>
      <w:r w:rsidR="00AD29D9" w:rsidRPr="00235C78">
        <w:rPr>
          <w:rFonts w:ascii="Times New Roman" w:hAnsi="Times New Roman" w:cs="Times New Roman" w:hint="cs"/>
          <w:sz w:val="28"/>
          <w:szCs w:val="28"/>
          <w:rtl/>
        </w:rPr>
        <w:t>منجميين</w:t>
      </w:r>
      <w:r w:rsidRPr="00235C78">
        <w:rPr>
          <w:rFonts w:ascii="Times New Roman" w:hAnsi="Times New Roman" w:cs="Times New Roman" w:hint="cs"/>
          <w:sz w:val="28"/>
          <w:szCs w:val="28"/>
          <w:rtl/>
        </w:rPr>
        <w:t xml:space="preserve"> سابقين وفنانين وباحثين وطلبة ومخ</w:t>
      </w:r>
      <w:r w:rsidR="00D332A6" w:rsidRPr="00235C78">
        <w:rPr>
          <w:rFonts w:ascii="Times New Roman" w:hAnsi="Times New Roman" w:cs="Times New Roman" w:hint="cs"/>
          <w:sz w:val="28"/>
          <w:szCs w:val="28"/>
          <w:rtl/>
        </w:rPr>
        <w:t>تصيين في مجال التنمية، كلا من أكادير وكلميم وورزازات وتيزنيت وتارودانت، بهدف تقييم وإحياء ذاكرة وتاريخ عمال المناجم المغاربة في منطقة</w:t>
      </w:r>
      <w:r w:rsidR="00AD29D9" w:rsidRPr="00235C78">
        <w:rPr>
          <w:rFonts w:ascii="Times New Roman" w:hAnsi="Times New Roman" w:cs="Times New Roman" w:hint="cs"/>
          <w:sz w:val="28"/>
          <w:szCs w:val="28"/>
          <w:rtl/>
        </w:rPr>
        <w:t xml:space="preserve"> شمال</w:t>
      </w:r>
      <w:r w:rsidR="006F427A">
        <w:rPr>
          <w:rFonts w:ascii="Times New Roman" w:hAnsi="Times New Roman" w:cs="Times New Roman" w:hint="cs"/>
          <w:sz w:val="28"/>
          <w:szCs w:val="28"/>
          <w:rtl/>
        </w:rPr>
        <w:t>-</w:t>
      </w:r>
      <w:r w:rsidR="00D332A6" w:rsidRPr="00235C78">
        <w:rPr>
          <w:rFonts w:ascii="Times New Roman" w:hAnsi="Times New Roman" w:cs="Times New Roman" w:hint="cs"/>
          <w:sz w:val="28"/>
          <w:szCs w:val="28"/>
          <w:rtl/>
        </w:rPr>
        <w:t xml:space="preserve"> با</w:t>
      </w:r>
      <w:r w:rsidR="006F427A">
        <w:rPr>
          <w:rFonts w:ascii="Times New Roman" w:hAnsi="Times New Roman" w:cs="Times New Roman" w:hint="cs"/>
          <w:sz w:val="28"/>
          <w:szCs w:val="28"/>
          <w:rtl/>
        </w:rPr>
        <w:t>-</w:t>
      </w:r>
      <w:r w:rsidR="00D332A6" w:rsidRPr="00235C78">
        <w:rPr>
          <w:rFonts w:ascii="Times New Roman" w:hAnsi="Times New Roman" w:cs="Times New Roman" w:hint="cs"/>
          <w:sz w:val="28"/>
          <w:szCs w:val="28"/>
          <w:rtl/>
        </w:rPr>
        <w:t>دو</w:t>
      </w:r>
      <w:r w:rsidR="006F427A">
        <w:rPr>
          <w:rFonts w:ascii="Times New Roman" w:hAnsi="Times New Roman" w:cs="Times New Roman" w:hint="cs"/>
          <w:sz w:val="28"/>
          <w:szCs w:val="28"/>
          <w:rtl/>
        </w:rPr>
        <w:t>-</w:t>
      </w:r>
      <w:r w:rsidR="00D332A6" w:rsidRPr="00235C78">
        <w:rPr>
          <w:rFonts w:ascii="Times New Roman" w:hAnsi="Times New Roman" w:cs="Times New Roman" w:hint="cs"/>
          <w:sz w:val="28"/>
          <w:szCs w:val="28"/>
          <w:rtl/>
        </w:rPr>
        <w:t xml:space="preserve">كاليه </w:t>
      </w:r>
      <w:r w:rsidR="00AD29D9" w:rsidRPr="00235C78">
        <w:rPr>
          <w:rFonts w:ascii="Times New Roman" w:hAnsi="Times New Roman" w:cs="Times New Roman" w:hint="cs"/>
          <w:sz w:val="28"/>
          <w:szCs w:val="28"/>
          <w:rtl/>
        </w:rPr>
        <w:t>ب</w:t>
      </w:r>
      <w:r w:rsidR="00D332A6" w:rsidRPr="00235C78">
        <w:rPr>
          <w:rFonts w:ascii="Times New Roman" w:hAnsi="Times New Roman" w:cs="Times New Roman" w:hint="cs"/>
          <w:sz w:val="28"/>
          <w:szCs w:val="28"/>
          <w:rtl/>
        </w:rPr>
        <w:t>فرنسا والتذكير بحقوقهم.</w:t>
      </w:r>
    </w:p>
    <w:p w:rsidR="00D332A6" w:rsidRPr="00235C78" w:rsidRDefault="00D332A6" w:rsidP="00AD29D9">
      <w:pPr>
        <w:bidi/>
        <w:jc w:val="both"/>
        <w:rPr>
          <w:rFonts w:ascii="Times New Roman" w:hAnsi="Times New Roman" w:cs="Times New Roman"/>
          <w:sz w:val="28"/>
          <w:szCs w:val="28"/>
          <w:rtl/>
        </w:rPr>
      </w:pPr>
      <w:r w:rsidRPr="00235C78">
        <w:rPr>
          <w:rFonts w:ascii="Times New Roman" w:hAnsi="Times New Roman" w:cs="Times New Roman" w:hint="cs"/>
          <w:sz w:val="28"/>
          <w:szCs w:val="28"/>
          <w:rtl/>
        </w:rPr>
        <w:t xml:space="preserve">سيمكن </w:t>
      </w:r>
      <w:r w:rsidR="00AD29D9" w:rsidRPr="00235C78">
        <w:rPr>
          <w:rFonts w:ascii="Times New Roman" w:hAnsi="Times New Roman" w:cs="Times New Roman" w:hint="cs"/>
          <w:sz w:val="28"/>
          <w:szCs w:val="28"/>
          <w:rtl/>
        </w:rPr>
        <w:t xml:space="preserve">الاطلاع على </w:t>
      </w:r>
      <w:r w:rsidRPr="00235C78">
        <w:rPr>
          <w:rFonts w:ascii="Times New Roman" w:hAnsi="Times New Roman" w:cs="Times New Roman" w:hint="cs"/>
          <w:sz w:val="28"/>
          <w:szCs w:val="28"/>
          <w:rtl/>
        </w:rPr>
        <w:t>معرض "المنجميين المغاربة بمنطقة با دو كاليه" وعرض أفلام وكذا تقديم أعمال مسرحية لمدة خمس أسابيع، من إعادة سرد تاريخ الآلاف من المهاجرين المغاربة</w:t>
      </w:r>
      <w:r w:rsidR="00AD29D9" w:rsidRPr="00235C78">
        <w:rPr>
          <w:rFonts w:ascii="Times New Roman" w:hAnsi="Times New Roman" w:cs="Times New Roman" w:hint="cs"/>
          <w:sz w:val="28"/>
          <w:szCs w:val="28"/>
          <w:rtl/>
        </w:rPr>
        <w:t xml:space="preserve"> الذين وصلوا</w:t>
      </w:r>
      <w:r w:rsidRPr="00235C78">
        <w:rPr>
          <w:rFonts w:ascii="Times New Roman" w:hAnsi="Times New Roman" w:cs="Times New Roman" w:hint="cs"/>
          <w:sz w:val="28"/>
          <w:szCs w:val="28"/>
          <w:rtl/>
        </w:rPr>
        <w:t xml:space="preserve"> إلى فرنسا عبر موجات متتابعة خلال ستينات القرن الماضي</w:t>
      </w:r>
      <w:r w:rsidR="00AD29D9" w:rsidRPr="00235C78">
        <w:rPr>
          <w:rFonts w:ascii="Times New Roman" w:hAnsi="Times New Roman" w:cs="Times New Roman" w:hint="cs"/>
          <w:sz w:val="28"/>
          <w:szCs w:val="28"/>
          <w:rtl/>
        </w:rPr>
        <w:t>، واكتشاف واقع حياتهم</w:t>
      </w:r>
      <w:r w:rsidRPr="00235C78">
        <w:rPr>
          <w:rFonts w:ascii="Times New Roman" w:hAnsi="Times New Roman" w:cs="Times New Roman" w:hint="cs"/>
          <w:sz w:val="28"/>
          <w:szCs w:val="28"/>
          <w:rtl/>
        </w:rPr>
        <w:t>. كما ستسمح</w:t>
      </w:r>
      <w:r w:rsidR="00AD29D9" w:rsidRPr="00235C78">
        <w:rPr>
          <w:rFonts w:ascii="Times New Roman" w:hAnsi="Times New Roman" w:cs="Times New Roman" w:hint="cs"/>
          <w:sz w:val="28"/>
          <w:szCs w:val="28"/>
          <w:rtl/>
        </w:rPr>
        <w:t xml:space="preserve"> اللقاءات</w:t>
      </w:r>
      <w:r w:rsidRPr="00235C78">
        <w:rPr>
          <w:rFonts w:ascii="Times New Roman" w:hAnsi="Times New Roman" w:cs="Times New Roman" w:hint="cs"/>
          <w:sz w:val="28"/>
          <w:szCs w:val="28"/>
          <w:rtl/>
        </w:rPr>
        <w:t xml:space="preserve"> </w:t>
      </w:r>
      <w:r w:rsidR="00AD29D9" w:rsidRPr="00235C78">
        <w:rPr>
          <w:rFonts w:ascii="Times New Roman" w:hAnsi="Times New Roman" w:cs="Times New Roman" w:hint="cs"/>
          <w:sz w:val="28"/>
          <w:szCs w:val="28"/>
          <w:rtl/>
        </w:rPr>
        <w:t>و</w:t>
      </w:r>
      <w:r w:rsidRPr="00235C78">
        <w:rPr>
          <w:rFonts w:ascii="Times New Roman" w:hAnsi="Times New Roman" w:cs="Times New Roman" w:hint="cs"/>
          <w:sz w:val="28"/>
          <w:szCs w:val="28"/>
          <w:rtl/>
        </w:rPr>
        <w:t>المقاهي الأ</w:t>
      </w:r>
      <w:r w:rsidR="00AD29D9" w:rsidRPr="00235C78">
        <w:rPr>
          <w:rFonts w:ascii="Times New Roman" w:hAnsi="Times New Roman" w:cs="Times New Roman" w:hint="cs"/>
          <w:sz w:val="28"/>
          <w:szCs w:val="28"/>
          <w:rtl/>
        </w:rPr>
        <w:t>د</w:t>
      </w:r>
      <w:r w:rsidRPr="00235C78">
        <w:rPr>
          <w:rFonts w:ascii="Times New Roman" w:hAnsi="Times New Roman" w:cs="Times New Roman" w:hint="cs"/>
          <w:sz w:val="28"/>
          <w:szCs w:val="28"/>
          <w:rtl/>
        </w:rPr>
        <w:t xml:space="preserve">بية بالوقوف على شهادات المنجميين العائدين إلى المغرب والتذكير بحقوقهم. </w:t>
      </w:r>
      <w:r w:rsidR="00AD29D9" w:rsidRPr="00235C78">
        <w:rPr>
          <w:rFonts w:ascii="Times New Roman" w:hAnsi="Times New Roman" w:cs="Times New Roman" w:hint="cs"/>
          <w:sz w:val="28"/>
          <w:szCs w:val="28"/>
          <w:rtl/>
        </w:rPr>
        <w:t>في ستتيح</w:t>
      </w:r>
      <w:r w:rsidRPr="00235C78">
        <w:rPr>
          <w:rFonts w:ascii="Times New Roman" w:hAnsi="Times New Roman" w:cs="Times New Roman" w:hint="cs"/>
          <w:sz w:val="28"/>
          <w:szCs w:val="28"/>
          <w:rtl/>
        </w:rPr>
        <w:t xml:space="preserve"> الموائد المستديرة والندوات</w:t>
      </w:r>
      <w:r w:rsidR="00711E5B" w:rsidRPr="00235C78">
        <w:rPr>
          <w:rFonts w:ascii="Times New Roman" w:hAnsi="Times New Roman" w:cs="Times New Roman" w:hint="cs"/>
          <w:sz w:val="28"/>
          <w:szCs w:val="28"/>
          <w:rtl/>
        </w:rPr>
        <w:t xml:space="preserve"> </w:t>
      </w:r>
      <w:r w:rsidR="00AD29D9" w:rsidRPr="00235C78">
        <w:rPr>
          <w:rFonts w:ascii="Times New Roman" w:hAnsi="Times New Roman" w:cs="Times New Roman" w:hint="cs"/>
          <w:sz w:val="28"/>
          <w:szCs w:val="28"/>
          <w:rtl/>
        </w:rPr>
        <w:t>الفرصة</w:t>
      </w:r>
      <w:r w:rsidR="00711E5B" w:rsidRPr="00235C78">
        <w:rPr>
          <w:rFonts w:ascii="Times New Roman" w:hAnsi="Times New Roman" w:cs="Times New Roman" w:hint="cs"/>
          <w:sz w:val="28"/>
          <w:szCs w:val="28"/>
          <w:rtl/>
        </w:rPr>
        <w:t xml:space="preserve"> </w:t>
      </w:r>
      <w:r w:rsidR="00AD29D9" w:rsidRPr="00235C78">
        <w:rPr>
          <w:rFonts w:ascii="Times New Roman" w:hAnsi="Times New Roman" w:cs="Times New Roman" w:hint="cs"/>
          <w:sz w:val="28"/>
          <w:szCs w:val="28"/>
          <w:rtl/>
        </w:rPr>
        <w:t>ل</w:t>
      </w:r>
      <w:r w:rsidR="00711E5B" w:rsidRPr="00235C78">
        <w:rPr>
          <w:rFonts w:ascii="Times New Roman" w:hAnsi="Times New Roman" w:cs="Times New Roman" w:hint="cs"/>
          <w:sz w:val="28"/>
          <w:szCs w:val="28"/>
          <w:rtl/>
        </w:rPr>
        <w:t>وضع أنشطة</w:t>
      </w:r>
      <w:r w:rsidR="00AD29D9" w:rsidRPr="00235C78">
        <w:rPr>
          <w:rFonts w:ascii="Times New Roman" w:hAnsi="Times New Roman" w:cs="Times New Roman" w:hint="cs"/>
          <w:sz w:val="28"/>
          <w:szCs w:val="28"/>
          <w:rtl/>
        </w:rPr>
        <w:t xml:space="preserve"> وبرامج من اجل ا</w:t>
      </w:r>
      <w:r w:rsidR="00711E5B" w:rsidRPr="00235C78">
        <w:rPr>
          <w:rFonts w:ascii="Times New Roman" w:hAnsi="Times New Roman" w:cs="Times New Roman" w:hint="cs"/>
          <w:sz w:val="28"/>
          <w:szCs w:val="28"/>
          <w:rtl/>
        </w:rPr>
        <w:t>لتنمية والتضامن والاستفادة من الحقوق في المغرب.</w:t>
      </w:r>
    </w:p>
    <w:p w:rsidR="00711E5B" w:rsidRPr="00235C78" w:rsidRDefault="00AD29D9" w:rsidP="00AD29D9">
      <w:pPr>
        <w:bidi/>
        <w:jc w:val="both"/>
        <w:rPr>
          <w:rFonts w:ascii="Times New Roman" w:hAnsi="Times New Roman" w:cs="Times New Roman"/>
          <w:sz w:val="28"/>
          <w:szCs w:val="28"/>
          <w:rtl/>
        </w:rPr>
      </w:pPr>
      <w:r w:rsidRPr="00235C78">
        <w:rPr>
          <w:rFonts w:ascii="Times New Roman" w:hAnsi="Times New Roman" w:cs="Times New Roman" w:hint="cs"/>
          <w:sz w:val="28"/>
          <w:szCs w:val="28"/>
          <w:rtl/>
        </w:rPr>
        <w:t xml:space="preserve">وسيتم تتويج هذه التظاهرة بكتاب أبيض موجه إلى الفاعلين السياسيين والفاعلين في مجالات التنمية  في المغرب و فرنسا. كما </w:t>
      </w:r>
      <w:r w:rsidR="00711E5B" w:rsidRPr="00235C78">
        <w:rPr>
          <w:rFonts w:ascii="Times New Roman" w:hAnsi="Times New Roman" w:cs="Times New Roman" w:hint="cs"/>
          <w:sz w:val="28"/>
          <w:szCs w:val="28"/>
          <w:rtl/>
        </w:rPr>
        <w:t>ستكون مفتوحة في وجه المهاجرين وعائلاتهم بالإضافة على الشباب والطلبة والمؤسسات والجمهور بصفة عامة</w:t>
      </w:r>
      <w:r w:rsidRPr="00235C78">
        <w:rPr>
          <w:rFonts w:ascii="Times New Roman" w:hAnsi="Times New Roman" w:cs="Times New Roman" w:hint="cs"/>
          <w:sz w:val="28"/>
          <w:szCs w:val="28"/>
          <w:rtl/>
        </w:rPr>
        <w:t>.</w:t>
      </w:r>
    </w:p>
    <w:p w:rsidR="00AD29D9" w:rsidRPr="00235C78" w:rsidRDefault="005A64A2" w:rsidP="00AD29D9">
      <w:pPr>
        <w:bidi/>
        <w:jc w:val="both"/>
        <w:rPr>
          <w:rFonts w:ascii="Times New Roman" w:hAnsi="Times New Roman" w:cs="Times New Roman"/>
          <w:sz w:val="28"/>
          <w:szCs w:val="28"/>
          <w:rtl/>
        </w:rPr>
      </w:pPr>
      <w:r w:rsidRPr="00235C78">
        <w:rPr>
          <w:rFonts w:ascii="Times New Roman" w:hAnsi="Times New Roman" w:cs="Times New Roman" w:hint="cs"/>
          <w:sz w:val="28"/>
          <w:szCs w:val="28"/>
          <w:rtl/>
        </w:rPr>
        <w:t>سيتم تقديم القافلة في ورزازات من 3 إلى 8 نونبر، وفي تزنيت ونواحيها من 12 إلى 17 نونبر، لتحل بعد ذلك في تارودانت ونواحيها من 19 إلى 23 نونبر، ثم في كلميم والنواحي من 26 إلى 30 نونبر، قبل أن تحط الرحال بأكادير بين 3 و8 دجنبر 2012.</w:t>
      </w:r>
    </w:p>
    <w:p w:rsidR="005A64A2" w:rsidRDefault="00AD29D9" w:rsidP="006F427A">
      <w:pPr>
        <w:bidi/>
        <w:jc w:val="both"/>
        <w:rPr>
          <w:rFonts w:ascii="Times New Roman" w:hAnsi="Times New Roman" w:cs="Times New Roman"/>
          <w:sz w:val="28"/>
          <w:szCs w:val="28"/>
          <w:rtl/>
        </w:rPr>
      </w:pPr>
      <w:r w:rsidRPr="00235C78">
        <w:rPr>
          <w:rFonts w:ascii="Times New Roman" w:hAnsi="Times New Roman" w:cs="Times New Roman" w:hint="cs"/>
          <w:sz w:val="28"/>
          <w:szCs w:val="28"/>
          <w:rtl/>
        </w:rPr>
        <w:t xml:space="preserve"> لم يكن إعداد هذا الحدث ممكنا لولا  دعم المجا</w:t>
      </w:r>
      <w:r w:rsidR="00314CE0">
        <w:rPr>
          <w:rFonts w:ascii="Times New Roman" w:hAnsi="Times New Roman" w:cs="Times New Roman" w:hint="cs"/>
          <w:sz w:val="28"/>
          <w:szCs w:val="28"/>
          <w:rtl/>
        </w:rPr>
        <w:t>لس الجهوية لكل من  سوس ماسة درعة</w:t>
      </w:r>
      <w:r w:rsidRPr="00235C78">
        <w:rPr>
          <w:rFonts w:ascii="Times New Roman" w:hAnsi="Times New Roman" w:cs="Times New Roman" w:hint="cs"/>
          <w:sz w:val="28"/>
          <w:szCs w:val="28"/>
          <w:rtl/>
        </w:rPr>
        <w:t xml:space="preserve"> وكلميم وكذا جهة </w:t>
      </w:r>
      <w:r w:rsidR="006F427A">
        <w:rPr>
          <w:rFonts w:ascii="Times New Roman" w:hAnsi="Times New Roman" w:cs="Times New Roman" w:hint="cs"/>
          <w:sz w:val="28"/>
          <w:szCs w:val="28"/>
          <w:rtl/>
        </w:rPr>
        <w:t>شمال-</w:t>
      </w:r>
      <w:r w:rsidRPr="00235C78">
        <w:rPr>
          <w:rFonts w:ascii="Times New Roman" w:hAnsi="Times New Roman" w:cs="Times New Roman" w:hint="cs"/>
          <w:sz w:val="28"/>
          <w:szCs w:val="28"/>
          <w:rtl/>
        </w:rPr>
        <w:t>با</w:t>
      </w:r>
      <w:r w:rsidR="006F427A">
        <w:rPr>
          <w:rFonts w:ascii="Times New Roman" w:hAnsi="Times New Roman" w:cs="Times New Roman" w:hint="cs"/>
          <w:sz w:val="28"/>
          <w:szCs w:val="28"/>
          <w:rtl/>
        </w:rPr>
        <w:t>-</w:t>
      </w:r>
      <w:r w:rsidRPr="00235C78">
        <w:rPr>
          <w:rFonts w:ascii="Times New Roman" w:hAnsi="Times New Roman" w:cs="Times New Roman" w:hint="cs"/>
          <w:sz w:val="28"/>
          <w:szCs w:val="28"/>
          <w:rtl/>
        </w:rPr>
        <w:t>دو</w:t>
      </w:r>
      <w:r w:rsidR="006F427A">
        <w:rPr>
          <w:rFonts w:ascii="Times New Roman" w:hAnsi="Times New Roman" w:cs="Times New Roman" w:hint="cs"/>
          <w:sz w:val="28"/>
          <w:szCs w:val="28"/>
          <w:rtl/>
        </w:rPr>
        <w:t>-</w:t>
      </w:r>
      <w:r w:rsidRPr="00235C78">
        <w:rPr>
          <w:rFonts w:ascii="Times New Roman" w:hAnsi="Times New Roman" w:cs="Times New Roman" w:hint="cs"/>
          <w:sz w:val="28"/>
          <w:szCs w:val="28"/>
          <w:rtl/>
        </w:rPr>
        <w:t>كاليه (فرنسا)، وجمعية العمال المغاربيين بفرنسا</w:t>
      </w:r>
      <w:r w:rsidR="00314CE0">
        <w:rPr>
          <w:rFonts w:ascii="Times New Roman" w:hAnsi="Times New Roman" w:cs="Times New Roman" w:hint="cs"/>
          <w:sz w:val="28"/>
          <w:szCs w:val="28"/>
          <w:rtl/>
          <w:lang w:bidi="ar-MA"/>
        </w:rPr>
        <w:t xml:space="preserve"> (</w:t>
      </w:r>
      <w:r w:rsidR="00314CE0">
        <w:rPr>
          <w:rFonts w:ascii="Times New Roman" w:hAnsi="Times New Roman" w:cs="Times New Roman"/>
          <w:sz w:val="28"/>
          <w:szCs w:val="28"/>
          <w:lang w:bidi="ar-MA"/>
        </w:rPr>
        <w:t>ATMF</w:t>
      </w:r>
      <w:r w:rsidR="00314CE0">
        <w:rPr>
          <w:rFonts w:ascii="Times New Roman" w:hAnsi="Times New Roman" w:cs="Times New Roman" w:hint="cs"/>
          <w:sz w:val="28"/>
          <w:szCs w:val="28"/>
          <w:rtl/>
          <w:lang w:bidi="ar-MA"/>
        </w:rPr>
        <w:t>)</w:t>
      </w:r>
      <w:r w:rsidRPr="00235C78">
        <w:rPr>
          <w:rFonts w:ascii="Times New Roman" w:hAnsi="Times New Roman" w:cs="Times New Roman" w:hint="cs"/>
          <w:sz w:val="28"/>
          <w:szCs w:val="28"/>
          <w:rtl/>
        </w:rPr>
        <w:t xml:space="preserve"> بالإضافة إلى جمعية هجرة وتنمية وديمقراطية</w:t>
      </w:r>
      <w:r w:rsidR="00314CE0">
        <w:rPr>
          <w:rFonts w:ascii="Times New Roman" w:hAnsi="Times New Roman" w:cs="Times New Roman" w:hint="cs"/>
          <w:sz w:val="28"/>
          <w:szCs w:val="28"/>
          <w:rtl/>
        </w:rPr>
        <w:t xml:space="preserve"> </w:t>
      </w:r>
      <w:r w:rsidR="00314CE0">
        <w:rPr>
          <w:rFonts w:ascii="Times New Roman" w:hAnsi="Times New Roman" w:cs="Times New Roman" w:hint="cs"/>
          <w:sz w:val="28"/>
          <w:szCs w:val="28"/>
          <w:rtl/>
          <w:lang w:bidi="ar-MA"/>
        </w:rPr>
        <w:t>(</w:t>
      </w:r>
      <w:r w:rsidR="00314CE0">
        <w:rPr>
          <w:rFonts w:ascii="Times New Roman" w:hAnsi="Times New Roman" w:cs="Times New Roman"/>
          <w:sz w:val="28"/>
          <w:szCs w:val="28"/>
          <w:lang w:bidi="ar-MA"/>
        </w:rPr>
        <w:t>IDD</w:t>
      </w:r>
      <w:r w:rsidR="00314CE0">
        <w:rPr>
          <w:rFonts w:ascii="Times New Roman" w:hAnsi="Times New Roman" w:cs="Times New Roman" w:hint="cs"/>
          <w:sz w:val="28"/>
          <w:szCs w:val="28"/>
          <w:rtl/>
          <w:lang w:bidi="ar-MA"/>
        </w:rPr>
        <w:t>)</w:t>
      </w:r>
      <w:r w:rsidRPr="00235C78">
        <w:rPr>
          <w:rFonts w:ascii="Times New Roman" w:hAnsi="Times New Roman" w:cs="Times New Roman" w:hint="cs"/>
          <w:sz w:val="28"/>
          <w:szCs w:val="28"/>
          <w:rtl/>
        </w:rPr>
        <w:t xml:space="preserve"> وبلديات المدن الخمسة التي ستحتضن القافلة.</w:t>
      </w:r>
    </w:p>
    <w:p w:rsidR="00235C78" w:rsidRPr="00314CE0" w:rsidRDefault="00235C78" w:rsidP="00314CE0">
      <w:pPr>
        <w:bidi/>
        <w:spacing w:line="240" w:lineRule="auto"/>
        <w:jc w:val="both"/>
        <w:rPr>
          <w:rFonts w:ascii="Times New Roman" w:hAnsi="Times New Roman" w:cs="Times New Roman"/>
          <w:sz w:val="24"/>
          <w:szCs w:val="24"/>
          <w:rtl/>
        </w:rPr>
      </w:pPr>
    </w:p>
    <w:p w:rsidR="005A64A2" w:rsidRPr="00314CE0" w:rsidRDefault="005A64A2" w:rsidP="00314CE0">
      <w:pPr>
        <w:bidi/>
        <w:spacing w:line="240" w:lineRule="auto"/>
        <w:jc w:val="center"/>
        <w:rPr>
          <w:rFonts w:ascii="Times New Roman" w:hAnsi="Times New Roman" w:cs="Times New Roman"/>
          <w:b/>
          <w:bCs/>
          <w:sz w:val="24"/>
          <w:szCs w:val="24"/>
          <w:rtl/>
        </w:rPr>
      </w:pPr>
      <w:r w:rsidRPr="00314CE0">
        <w:rPr>
          <w:rFonts w:ascii="Times New Roman" w:hAnsi="Times New Roman" w:cs="Times New Roman" w:hint="cs"/>
          <w:b/>
          <w:bCs/>
          <w:sz w:val="24"/>
          <w:szCs w:val="24"/>
          <w:rtl/>
        </w:rPr>
        <w:t>للاتصال الصحفي</w:t>
      </w:r>
    </w:p>
    <w:p w:rsidR="005A64A2" w:rsidRPr="00314CE0" w:rsidRDefault="005A64A2" w:rsidP="00314CE0">
      <w:pPr>
        <w:bidi/>
        <w:spacing w:line="240" w:lineRule="auto"/>
        <w:jc w:val="center"/>
        <w:rPr>
          <w:rFonts w:ascii="Times New Roman" w:hAnsi="Times New Roman" w:cs="Times New Roman"/>
          <w:b/>
          <w:bCs/>
          <w:sz w:val="24"/>
          <w:szCs w:val="24"/>
          <w:rtl/>
        </w:rPr>
      </w:pPr>
      <w:r w:rsidRPr="00314CE0">
        <w:rPr>
          <w:rFonts w:ascii="Times New Roman" w:hAnsi="Times New Roman" w:cs="Times New Roman" w:hint="cs"/>
          <w:b/>
          <w:bCs/>
          <w:sz w:val="24"/>
          <w:szCs w:val="24"/>
          <w:rtl/>
        </w:rPr>
        <w:t>محمد الصيباري 0671646105؛ عبد الله سماط 0678779853</w:t>
      </w:r>
    </w:p>
    <w:p w:rsidR="009B7086" w:rsidRPr="00314CE0" w:rsidRDefault="005A64A2" w:rsidP="00314CE0">
      <w:pPr>
        <w:bidi/>
        <w:spacing w:line="240" w:lineRule="auto"/>
        <w:jc w:val="center"/>
        <w:rPr>
          <w:rFonts w:ascii="Times New Roman" w:hAnsi="Times New Roman" w:cs="Times New Roman"/>
          <w:b/>
          <w:bCs/>
          <w:sz w:val="24"/>
          <w:szCs w:val="24"/>
          <w:rtl/>
          <w:lang w:bidi="ar-MA"/>
        </w:rPr>
      </w:pPr>
      <w:r w:rsidRPr="00314CE0">
        <w:rPr>
          <w:rFonts w:ascii="Times New Roman" w:hAnsi="Times New Roman" w:cs="Times New Roman"/>
          <w:b/>
          <w:bCs/>
          <w:sz w:val="24"/>
          <w:szCs w:val="24"/>
        </w:rPr>
        <w:t>www.ccme.org.ma/ar</w:t>
      </w:r>
    </w:p>
    <w:sectPr w:rsidR="009B7086" w:rsidRPr="00314CE0" w:rsidSect="0082573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E55" w:rsidRDefault="00C57E55" w:rsidP="00EC2452">
      <w:pPr>
        <w:spacing w:after="0" w:line="240" w:lineRule="auto"/>
      </w:pPr>
      <w:r>
        <w:separator/>
      </w:r>
    </w:p>
  </w:endnote>
  <w:endnote w:type="continuationSeparator" w:id="1">
    <w:p w:rsidR="00C57E55" w:rsidRDefault="00C57E55" w:rsidP="00EC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E55" w:rsidRDefault="00C57E55" w:rsidP="00EC2452">
      <w:pPr>
        <w:spacing w:after="0" w:line="240" w:lineRule="auto"/>
      </w:pPr>
      <w:r>
        <w:separator/>
      </w:r>
    </w:p>
  </w:footnote>
  <w:footnote w:type="continuationSeparator" w:id="1">
    <w:p w:rsidR="00C57E55" w:rsidRDefault="00C57E55" w:rsidP="00EC2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52" w:rsidRDefault="00D306CC" w:rsidP="00EC2452">
    <w:pPr>
      <w:pStyle w:val="En-tte"/>
      <w:bidi/>
      <w:rPr>
        <w:rtl/>
        <w:lang w:bidi="ar-MA"/>
      </w:rPr>
    </w:pPr>
    <w:r>
      <w:rPr>
        <w:b/>
        <w:bCs/>
        <w:noProof/>
        <w:lang w:eastAsia="fr-FR"/>
      </w:rPr>
      <w:drawing>
        <wp:anchor distT="0" distB="0" distL="114300" distR="114300" simplePos="0" relativeHeight="251658240" behindDoc="0" locked="0" layoutInCell="1" allowOverlap="1">
          <wp:simplePos x="0" y="0"/>
          <wp:positionH relativeFrom="column">
            <wp:posOffset>1671955</wp:posOffset>
          </wp:positionH>
          <wp:positionV relativeFrom="paragraph">
            <wp:posOffset>155575</wp:posOffset>
          </wp:positionV>
          <wp:extent cx="1203960" cy="759460"/>
          <wp:effectExtent l="19050" t="0" r="0" b="0"/>
          <wp:wrapSquare wrapText="right"/>
          <wp:docPr id="3" name="Image 1" descr="Logo CC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ME"/>
                  <pic:cNvPicPr>
                    <a:picLocks noChangeAspect="1" noChangeArrowheads="1"/>
                  </pic:cNvPicPr>
                </pic:nvPicPr>
                <pic:blipFill>
                  <a:blip r:embed="rId1"/>
                  <a:srcRect/>
                  <a:stretch>
                    <a:fillRect/>
                  </a:stretch>
                </pic:blipFill>
                <pic:spPr bwMode="auto">
                  <a:xfrm>
                    <a:off x="0" y="0"/>
                    <a:ext cx="1203960" cy="759460"/>
                  </a:xfrm>
                  <a:prstGeom prst="rect">
                    <a:avLst/>
                  </a:prstGeom>
                  <a:noFill/>
                  <a:ln w="9525">
                    <a:noFill/>
                    <a:miter lim="800000"/>
                    <a:headEnd/>
                    <a:tailEnd/>
                  </a:ln>
                </pic:spPr>
              </pic:pic>
            </a:graphicData>
          </a:graphic>
        </wp:anchor>
      </w:drawing>
    </w:r>
    <w:r>
      <w:rPr>
        <w:b/>
        <w:bCs/>
        <w:noProof/>
        <w:lang w:eastAsia="fr-FR"/>
      </w:rPr>
      <w:drawing>
        <wp:anchor distT="0" distB="0" distL="114300" distR="114300" simplePos="0" relativeHeight="251660288" behindDoc="0" locked="0" layoutInCell="1" allowOverlap="1">
          <wp:simplePos x="0" y="0"/>
          <wp:positionH relativeFrom="column">
            <wp:posOffset>3138805</wp:posOffset>
          </wp:positionH>
          <wp:positionV relativeFrom="paragraph">
            <wp:posOffset>78740</wp:posOffset>
          </wp:positionV>
          <wp:extent cx="1304925" cy="765810"/>
          <wp:effectExtent l="19050" t="0" r="9525" b="0"/>
          <wp:wrapSquare wrapText="bothSides"/>
          <wp:docPr id="1" name="Image 2" descr="Logo-MCMRE-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CMRE-2012"/>
                  <pic:cNvPicPr>
                    <a:picLocks noChangeAspect="1" noChangeArrowheads="1"/>
                  </pic:cNvPicPr>
                </pic:nvPicPr>
                <pic:blipFill>
                  <a:blip r:embed="rId2"/>
                  <a:srcRect/>
                  <a:stretch>
                    <a:fillRect/>
                  </a:stretch>
                </pic:blipFill>
                <pic:spPr bwMode="auto">
                  <a:xfrm>
                    <a:off x="0" y="0"/>
                    <a:ext cx="1304925" cy="765810"/>
                  </a:xfrm>
                  <a:prstGeom prst="rect">
                    <a:avLst/>
                  </a:prstGeom>
                  <a:noFill/>
                  <a:ln w="9525">
                    <a:noFill/>
                    <a:miter lim="800000"/>
                    <a:headEnd/>
                    <a:tailEnd/>
                  </a:ln>
                </pic:spPr>
              </pic:pic>
            </a:graphicData>
          </a:graphic>
        </wp:anchor>
      </w:drawing>
    </w:r>
    <w:r>
      <w:rPr>
        <w:b/>
        <w:bCs/>
        <w:noProof/>
        <w:lang w:eastAsia="fr-FR"/>
      </w:rPr>
      <w:drawing>
        <wp:anchor distT="0" distB="0" distL="114300" distR="114300" simplePos="0" relativeHeight="251659264" behindDoc="0" locked="0" layoutInCell="1" allowOverlap="1">
          <wp:simplePos x="0" y="0"/>
          <wp:positionH relativeFrom="column">
            <wp:posOffset>158115</wp:posOffset>
          </wp:positionH>
          <wp:positionV relativeFrom="paragraph">
            <wp:posOffset>-57785</wp:posOffset>
          </wp:positionV>
          <wp:extent cx="1435100" cy="884555"/>
          <wp:effectExtent l="19050" t="0" r="0" b="0"/>
          <wp:wrapThrough wrapText="bothSides">
            <wp:wrapPolygon edited="0">
              <wp:start x="-287" y="0"/>
              <wp:lineTo x="-287" y="20933"/>
              <wp:lineTo x="21504" y="20933"/>
              <wp:lineTo x="21504" y="0"/>
              <wp:lineTo x="-287" y="0"/>
            </wp:wrapPolygon>
          </wp:wrapThrough>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a:stretch>
                    <a:fillRect/>
                  </a:stretch>
                </pic:blipFill>
                <pic:spPr bwMode="auto">
                  <a:xfrm>
                    <a:off x="0" y="0"/>
                    <a:ext cx="1435100" cy="884555"/>
                  </a:xfrm>
                  <a:prstGeom prst="rect">
                    <a:avLst/>
                  </a:prstGeom>
                  <a:noFill/>
                  <a:ln w="9525">
                    <a:noFill/>
                    <a:miter lim="800000"/>
                    <a:headEnd/>
                    <a:tailEnd/>
                  </a:ln>
                </pic:spPr>
              </pic:pic>
            </a:graphicData>
          </a:graphic>
        </wp:anchor>
      </w:drawing>
    </w:r>
    <w:r w:rsidR="004F6C56" w:rsidRPr="004F6C56">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66.35pt">
          <v:imagedata r:id="rId4" o:title=""/>
        </v:shape>
      </w:pict>
    </w:r>
    <w:r w:rsidR="00EC2452">
      <w:rPr>
        <w:b/>
        <w:bCs/>
      </w:rPr>
      <w:t xml:space="preserve"> </w:t>
    </w:r>
    <w:r w:rsidR="00EC2452">
      <w:rPr>
        <w:rFonts w:hint="cs"/>
        <w:b/>
        <w:bCs/>
        <w:rtl/>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EC2452"/>
    <w:rsid w:val="00235C78"/>
    <w:rsid w:val="00314CE0"/>
    <w:rsid w:val="004F6C56"/>
    <w:rsid w:val="005A64A2"/>
    <w:rsid w:val="0064225A"/>
    <w:rsid w:val="006F427A"/>
    <w:rsid w:val="00711E5B"/>
    <w:rsid w:val="00785A4E"/>
    <w:rsid w:val="0079662D"/>
    <w:rsid w:val="007D0026"/>
    <w:rsid w:val="009B7086"/>
    <w:rsid w:val="00AD29D9"/>
    <w:rsid w:val="00C46635"/>
    <w:rsid w:val="00C57E55"/>
    <w:rsid w:val="00D306CC"/>
    <w:rsid w:val="00D332A6"/>
    <w:rsid w:val="00EC2452"/>
    <w:rsid w:val="00F463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52"/>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C245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2452"/>
    <w:rPr>
      <w:rFonts w:ascii="Calibri" w:eastAsia="Calibri" w:hAnsi="Calibri" w:cs="Arial"/>
    </w:rPr>
  </w:style>
  <w:style w:type="paragraph" w:styleId="Pieddepage">
    <w:name w:val="footer"/>
    <w:basedOn w:val="Normal"/>
    <w:link w:val="PieddepageCar"/>
    <w:uiPriority w:val="99"/>
    <w:semiHidden/>
    <w:unhideWhenUsed/>
    <w:rsid w:val="00EC245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C2452"/>
    <w:rPr>
      <w:rFonts w:ascii="Calibri" w:eastAsia="Calibri" w:hAnsi="Calibri" w:cs="Arial"/>
    </w:rPr>
  </w:style>
  <w:style w:type="paragraph" w:styleId="Textedebulles">
    <w:name w:val="Balloon Text"/>
    <w:basedOn w:val="Normal"/>
    <w:link w:val="TextedebullesCar"/>
    <w:uiPriority w:val="99"/>
    <w:semiHidden/>
    <w:unhideWhenUsed/>
    <w:rsid w:val="00EC24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245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290</Words>
  <Characters>1598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m.saibari</dc:creator>
  <cp:keywords/>
  <dc:description/>
  <cp:lastModifiedBy>m.saibari</cp:lastModifiedBy>
  <cp:revision>8</cp:revision>
  <cp:lastPrinted>2012-10-19T11:07:00Z</cp:lastPrinted>
  <dcterms:created xsi:type="dcterms:W3CDTF">2012-10-19T10:15:00Z</dcterms:created>
  <dcterms:modified xsi:type="dcterms:W3CDTF">2012-10-19T11:49:00Z</dcterms:modified>
</cp:coreProperties>
</file>