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EB" w:rsidRPr="004F0391" w:rsidRDefault="00553CDF" w:rsidP="004F0391">
      <w:pPr>
        <w:bidi/>
        <w:jc w:val="center"/>
        <w:outlineLvl w:val="2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/>
          <w:noProof/>
          <w:sz w:val="80"/>
          <w:szCs w:val="8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6pt;margin-top:-5.65pt;width:108.55pt;height:99.95pt;z-index:251658240" stroked="f">
            <v:textbox>
              <w:txbxContent>
                <w:p w:rsidR="00044702" w:rsidRDefault="00044702">
                  <w:r w:rsidRPr="00044702">
                    <w:rPr>
                      <w:noProof/>
                    </w:rPr>
                    <w:drawing>
                      <wp:inline distT="0" distB="0" distL="0" distR="0">
                        <wp:extent cx="1186180" cy="109365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180" cy="1093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abic Typesetting" w:hAnsi="Arabic Typesetting" w:cs="Arabic Typesetting"/>
          <w:noProof/>
          <w:sz w:val="80"/>
          <w:szCs w:val="80"/>
          <w:rtl/>
        </w:rPr>
        <w:pict>
          <v:shape id="_x0000_s1027" type="#_x0000_t202" style="position:absolute;left:0;text-align:left;margin-left:-3.5pt;margin-top:-11.9pt;width:110.7pt;height:107.45pt;z-index:251659264" stroked="f">
            <v:textbox>
              <w:txbxContent>
                <w:p w:rsidR="00044702" w:rsidRDefault="00044702">
                  <w:r w:rsidRPr="00044702">
                    <w:rPr>
                      <w:noProof/>
                    </w:rPr>
                    <w:drawing>
                      <wp:inline distT="0" distB="0" distL="0" distR="0">
                        <wp:extent cx="1210358" cy="1153236"/>
                        <wp:effectExtent l="19050" t="0" r="8842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85" cy="115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45EB" w:rsidRPr="004F0391">
        <w:rPr>
          <w:rFonts w:ascii="Arabic Typesetting" w:hAnsi="Arabic Typesetting" w:cs="Arabic Typesetting" w:hint="cs"/>
          <w:sz w:val="80"/>
          <w:szCs w:val="80"/>
          <w:rtl/>
        </w:rPr>
        <w:t>إعلان عن تنظيم</w:t>
      </w:r>
      <w:r w:rsidR="001D45EB" w:rsidRPr="004F0391">
        <w:rPr>
          <w:rFonts w:ascii="Arabic Typesetting" w:hAnsi="Arabic Typesetting" w:cs="Arabic Typesetting" w:hint="cs"/>
          <w:sz w:val="80"/>
          <w:szCs w:val="80"/>
          <w:rtl/>
          <w:lang w:bidi="ar-MA"/>
        </w:rPr>
        <w:t xml:space="preserve"> </w:t>
      </w:r>
      <w:r w:rsidR="001D45EB" w:rsidRPr="004F0391">
        <w:rPr>
          <w:rFonts w:ascii="Arabic Typesetting" w:hAnsi="Arabic Typesetting" w:cs="Arabic Typesetting" w:hint="cs"/>
          <w:sz w:val="80"/>
          <w:szCs w:val="80"/>
          <w:rtl/>
        </w:rPr>
        <w:t>"ملتقى أغبال الأول"</w:t>
      </w:r>
    </w:p>
    <w:p w:rsidR="001D45EB" w:rsidRDefault="001D45EB" w:rsidP="00430073">
      <w:pPr>
        <w:bidi/>
        <w:jc w:val="center"/>
        <w:outlineLvl w:val="2"/>
        <w:rPr>
          <w:rFonts w:ascii="Arabic Typesetting" w:hAnsi="Arabic Typesetting" w:cs="Arabic Typesetting"/>
          <w:sz w:val="80"/>
          <w:szCs w:val="80"/>
          <w:rtl/>
        </w:rPr>
      </w:pPr>
      <w:r w:rsidRPr="004F0391">
        <w:rPr>
          <w:rFonts w:ascii="Arabic Typesetting" w:hAnsi="Arabic Typesetting" w:cs="Arabic Typesetting"/>
          <w:sz w:val="80"/>
          <w:szCs w:val="80"/>
          <w:rtl/>
        </w:rPr>
        <w:t xml:space="preserve">أيام: </w:t>
      </w:r>
      <w:r w:rsidRPr="004F0391">
        <w:rPr>
          <w:rFonts w:ascii="Arabic Typesetting" w:hAnsi="Arabic Typesetting" w:cs="Arabic Typesetting" w:hint="cs"/>
          <w:sz w:val="80"/>
          <w:szCs w:val="80"/>
          <w:rtl/>
        </w:rPr>
        <w:t>24-25</w:t>
      </w:r>
      <w:r w:rsidRPr="004F039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4F0391">
        <w:rPr>
          <w:rFonts w:ascii="Arabic Typesetting" w:hAnsi="Arabic Typesetting" w:cs="Arabic Typesetting" w:hint="cs"/>
          <w:sz w:val="80"/>
          <w:szCs w:val="80"/>
          <w:rtl/>
        </w:rPr>
        <w:t xml:space="preserve">يوليوز </w:t>
      </w:r>
      <w:r w:rsidRPr="004F0391">
        <w:rPr>
          <w:rFonts w:ascii="Arabic Typesetting" w:hAnsi="Arabic Typesetting" w:cs="Arabic Typesetting"/>
          <w:sz w:val="80"/>
          <w:szCs w:val="80"/>
          <w:rtl/>
        </w:rPr>
        <w:t xml:space="preserve"> 201</w:t>
      </w:r>
      <w:r w:rsidRPr="004F0391">
        <w:rPr>
          <w:rFonts w:ascii="Arabic Typesetting" w:hAnsi="Arabic Typesetting" w:cs="Arabic Typesetting" w:hint="cs"/>
          <w:sz w:val="80"/>
          <w:szCs w:val="80"/>
          <w:rtl/>
        </w:rPr>
        <w:t>5</w:t>
      </w:r>
    </w:p>
    <w:p w:rsidR="00E32603" w:rsidRPr="00430073" w:rsidRDefault="00E32603" w:rsidP="00430073">
      <w:pPr>
        <w:bidi/>
        <w:jc w:val="center"/>
        <w:outlineLvl w:val="2"/>
        <w:rPr>
          <w:rFonts w:ascii="Arabic Typesetting" w:hAnsi="Arabic Typesetting" w:cs="Arabic Typesetting"/>
          <w:sz w:val="70"/>
          <w:szCs w:val="70"/>
          <w:rtl/>
        </w:rPr>
      </w:pPr>
      <w:r w:rsidRPr="00430073">
        <w:rPr>
          <w:rFonts w:ascii="Arabic Typesetting" w:hAnsi="Arabic Typesetting" w:cs="Arabic Typesetting" w:hint="cs"/>
          <w:sz w:val="70"/>
          <w:szCs w:val="70"/>
          <w:rtl/>
        </w:rPr>
        <w:t>شارع الحسن الثاني</w:t>
      </w:r>
      <w:r w:rsidR="00430073" w:rsidRPr="00430073">
        <w:rPr>
          <w:rFonts w:ascii="Arabic Typesetting" w:hAnsi="Arabic Typesetting" w:cs="Arabic Typesetting" w:hint="cs"/>
          <w:sz w:val="70"/>
          <w:szCs w:val="70"/>
          <w:rtl/>
        </w:rPr>
        <w:t xml:space="preserve">، المدخل الشرقي لبلدية ميضار- </w:t>
      </w:r>
      <w:r w:rsidRPr="00430073">
        <w:rPr>
          <w:rFonts w:ascii="Arabic Typesetting" w:hAnsi="Arabic Typesetting" w:cs="Arabic Typesetting" w:hint="cs"/>
          <w:sz w:val="70"/>
          <w:szCs w:val="70"/>
          <w:rtl/>
        </w:rPr>
        <w:t>قرب مسجد النصر</w:t>
      </w:r>
      <w:r w:rsidR="00430073">
        <w:rPr>
          <w:rFonts w:ascii="Arabic Typesetting" w:hAnsi="Arabic Typesetting" w:cs="Arabic Typesetting" w:hint="cs"/>
          <w:sz w:val="70"/>
          <w:szCs w:val="70"/>
          <w:rtl/>
        </w:rPr>
        <w:t>.</w:t>
      </w:r>
    </w:p>
    <w:p w:rsidR="001D45EB" w:rsidRPr="004F0391" w:rsidRDefault="00032FD7" w:rsidP="001A642D">
      <w:pPr>
        <w:bidi/>
        <w:ind w:firstLine="708"/>
        <w:jc w:val="both"/>
        <w:rPr>
          <w:rFonts w:ascii="Arabic Typesetting" w:hAnsi="Arabic Typesetting" w:cs="Arabic Typesetting"/>
          <w:sz w:val="44"/>
          <w:szCs w:val="44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إساهما</w:t>
      </w:r>
      <w:r w:rsidR="001D45EB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 في تنشيط الحياة الثقافية بالريف، وتثمين التراث  الثقافي اللامادي المحلي والوطني والاعتناء به، وإشاعة قيم المواطنة والاعتزاز بالانتماء، وربط أبناء جاليتنا المغربية المقيمة بالخارج ببلدهم الأصلي؛ </w:t>
      </w:r>
    </w:p>
    <w:p w:rsidR="001D45EB" w:rsidRPr="004F0391" w:rsidRDefault="001D45EB" w:rsidP="00032FD7">
      <w:pPr>
        <w:bidi/>
        <w:jc w:val="both"/>
        <w:rPr>
          <w:rFonts w:ascii="Arabic Typesetting" w:hAnsi="Arabic Typesetting" w:cs="Arabic Typesetting"/>
          <w:sz w:val="44"/>
          <w:szCs w:val="44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تنظم  جمعية أغبال للتنمية والتضامن بشراكة مع جمعية "حوار" بهولندا و مجلس الجالية المغربية بالخارج:</w:t>
      </w:r>
    </w:p>
    <w:p w:rsidR="001D45EB" w:rsidRPr="004F0391" w:rsidRDefault="001D45EB" w:rsidP="001A642D">
      <w:pPr>
        <w:bidi/>
        <w:jc w:val="both"/>
        <w:rPr>
          <w:rFonts w:ascii="Arabic Typesetting" w:hAnsi="Arabic Typesetting" w:cs="Arabic Typesetting"/>
          <w:sz w:val="44"/>
          <w:szCs w:val="44"/>
          <w:lang w:bidi="ar-MA"/>
        </w:rPr>
      </w:pP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ملتقى أغبال الأول </w:t>
      </w:r>
      <w:r w:rsidR="0043359A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تحت شعار</w:t>
      </w: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 "الريف: </w:t>
      </w:r>
      <w:r w:rsidR="008B3D9C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ال</w:t>
      </w: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ذاكرة</w:t>
      </w:r>
      <w:r w:rsidR="001A642D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 و</w:t>
      </w:r>
      <w:r w:rsidR="008B3D9C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ال</w:t>
      </w: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هجرة</w:t>
      </w:r>
      <w:r w:rsidR="001A642D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 و</w:t>
      </w:r>
      <w:r w:rsidR="008B3D9C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ال</w:t>
      </w: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إبداع"  يتضمن المحاور التالية</w:t>
      </w:r>
      <w:r w:rsidR="001A642D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>:</w:t>
      </w:r>
    </w:p>
    <w:p w:rsidR="001D45EB" w:rsidRPr="004F0391" w:rsidRDefault="00032FD7" w:rsidP="00032FD7">
      <w:pPr>
        <w:tabs>
          <w:tab w:val="left" w:pos="1398"/>
        </w:tabs>
        <w:bidi/>
        <w:ind w:left="2520"/>
        <w:jc w:val="both"/>
        <w:rPr>
          <w:rFonts w:ascii="Arabic Typesetting" w:hAnsi="Arabic Typesetting" w:cs="Arabic Typesetting"/>
          <w:sz w:val="44"/>
          <w:szCs w:val="44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44"/>
          <w:szCs w:val="44"/>
          <w:lang w:bidi="ar-MA"/>
        </w:rPr>
        <w:sym w:font="Wingdings" w:char="F0D7"/>
      </w: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 </w:t>
      </w:r>
      <w:r w:rsidR="001D45EB" w:rsidRPr="004F0391">
        <w:rPr>
          <w:rFonts w:ascii="Arabic Typesetting" w:hAnsi="Arabic Typesetting" w:cs="Arabic Typesetting"/>
          <w:sz w:val="44"/>
          <w:szCs w:val="44"/>
          <w:rtl/>
          <w:lang w:bidi="ar-MA"/>
        </w:rPr>
        <w:t>المحور الأول</w:t>
      </w:r>
      <w:r w:rsidR="001D45EB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 </w:t>
      </w:r>
      <w:r w:rsidR="001D45EB" w:rsidRPr="004F0391">
        <w:rPr>
          <w:rFonts w:ascii="Arabic Typesetting" w:hAnsi="Arabic Typesetting" w:cs="Arabic Typesetting"/>
          <w:sz w:val="44"/>
          <w:szCs w:val="44"/>
          <w:lang w:bidi="ar-MA"/>
        </w:rPr>
        <w:t>: </w:t>
      </w:r>
      <w:r w:rsidR="001D45EB" w:rsidRPr="004F0391">
        <w:rPr>
          <w:rFonts w:ascii="Arabic Typesetting" w:hAnsi="Arabic Typesetting" w:cs="Arabic Typesetting"/>
          <w:sz w:val="44"/>
          <w:szCs w:val="44"/>
          <w:rtl/>
          <w:lang w:bidi="ar-MA"/>
        </w:rPr>
        <w:t>الريف: الذاكرة والتاريخ</w:t>
      </w:r>
    </w:p>
    <w:p w:rsidR="001D45EB" w:rsidRPr="004F0391" w:rsidRDefault="00032FD7" w:rsidP="00032FD7">
      <w:pPr>
        <w:tabs>
          <w:tab w:val="left" w:pos="1398"/>
        </w:tabs>
        <w:bidi/>
        <w:ind w:left="2520"/>
        <w:jc w:val="both"/>
        <w:rPr>
          <w:rFonts w:ascii="Arabic Typesetting" w:hAnsi="Arabic Typesetting" w:cs="Arabic Typesetting"/>
          <w:sz w:val="44"/>
          <w:szCs w:val="44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44"/>
          <w:szCs w:val="44"/>
          <w:lang w:bidi="ar-MA"/>
        </w:rPr>
        <w:sym w:font="Wingdings" w:char="F0D7"/>
      </w:r>
      <w:r w:rsidR="001D45EB" w:rsidRPr="004F0391">
        <w:rPr>
          <w:rFonts w:ascii="Arabic Typesetting" w:hAnsi="Arabic Typesetting" w:cs="Arabic Typesetting"/>
          <w:sz w:val="44"/>
          <w:szCs w:val="44"/>
          <w:rtl/>
          <w:lang w:bidi="ar-MA"/>
        </w:rPr>
        <w:t>المحور الثاني</w:t>
      </w:r>
      <w:r w:rsidR="001D45EB" w:rsidRPr="004F0391">
        <w:rPr>
          <w:rFonts w:ascii="Arabic Typesetting" w:hAnsi="Arabic Typesetting" w:cs="Arabic Typesetting"/>
          <w:sz w:val="44"/>
          <w:szCs w:val="44"/>
          <w:lang w:bidi="ar-MA"/>
        </w:rPr>
        <w:t>:</w:t>
      </w:r>
      <w:r w:rsidR="001D45EB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 </w:t>
      </w:r>
      <w:r w:rsidR="001D45EB" w:rsidRPr="004F0391">
        <w:rPr>
          <w:rFonts w:ascii="Arabic Typesetting" w:hAnsi="Arabic Typesetting" w:cs="Arabic Typesetting"/>
          <w:sz w:val="44"/>
          <w:szCs w:val="44"/>
          <w:rtl/>
          <w:lang w:bidi="ar-MA"/>
        </w:rPr>
        <w:t>الريف مهد الهجرة المعاصرة</w:t>
      </w:r>
    </w:p>
    <w:p w:rsidR="001D45EB" w:rsidRPr="004F0391" w:rsidRDefault="00032FD7" w:rsidP="00032FD7">
      <w:pPr>
        <w:tabs>
          <w:tab w:val="left" w:pos="1398"/>
        </w:tabs>
        <w:bidi/>
        <w:ind w:left="2520"/>
        <w:jc w:val="both"/>
        <w:rPr>
          <w:rFonts w:ascii="Arabic Typesetting" w:hAnsi="Arabic Typesetting" w:cs="Arabic Typesetting"/>
          <w:sz w:val="44"/>
          <w:szCs w:val="44"/>
          <w:lang w:bidi="ar-MA"/>
        </w:rPr>
      </w:pPr>
      <w:r w:rsidRPr="004F0391">
        <w:rPr>
          <w:rFonts w:ascii="Arabic Typesetting" w:hAnsi="Arabic Typesetting" w:cs="Arabic Typesetting" w:hint="cs"/>
          <w:sz w:val="44"/>
          <w:szCs w:val="44"/>
          <w:lang w:bidi="ar-MA"/>
        </w:rPr>
        <w:sym w:font="Wingdings" w:char="F0D7"/>
      </w:r>
      <w:r w:rsidR="001D45EB" w:rsidRPr="004F0391">
        <w:rPr>
          <w:rFonts w:ascii="Arabic Typesetting" w:hAnsi="Arabic Typesetting" w:cs="Arabic Typesetting"/>
          <w:sz w:val="44"/>
          <w:szCs w:val="44"/>
          <w:rtl/>
          <w:lang w:bidi="ar-MA"/>
        </w:rPr>
        <w:t>المحور الثالث</w:t>
      </w:r>
      <w:r w:rsidR="001D45EB"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: </w:t>
      </w:r>
      <w:r w:rsidR="001D45EB" w:rsidRPr="004F0391">
        <w:rPr>
          <w:rFonts w:ascii="Arabic Typesetting" w:hAnsi="Arabic Typesetting" w:cs="Arabic Typesetting"/>
          <w:sz w:val="44"/>
          <w:szCs w:val="44"/>
          <w:rtl/>
          <w:lang w:bidi="ar-MA"/>
        </w:rPr>
        <w:t>الريف في الوجدان الإبداعي</w:t>
      </w:r>
    </w:p>
    <w:p w:rsidR="001D45EB" w:rsidRPr="004F0391" w:rsidRDefault="001D45EB" w:rsidP="00044702">
      <w:pPr>
        <w:bidi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t xml:space="preserve">وذلك أيام </w:t>
      </w:r>
      <w:r w:rsidRPr="004F0391">
        <w:rPr>
          <w:rFonts w:ascii="Arabic Typesetting" w:hAnsi="Arabic Typesetting" w:cs="Arabic Typesetting" w:hint="cs"/>
          <w:sz w:val="44"/>
          <w:szCs w:val="44"/>
          <w:rtl/>
        </w:rPr>
        <w:t xml:space="preserve"> 24 و25 يوليوز  </w:t>
      </w:r>
      <w:r w:rsidRPr="004F0391">
        <w:rPr>
          <w:rFonts w:ascii="Arabic Typesetting" w:hAnsi="Arabic Typesetting" w:cs="Arabic Typesetting"/>
          <w:sz w:val="44"/>
          <w:szCs w:val="44"/>
          <w:rtl/>
        </w:rPr>
        <w:t>201</w:t>
      </w:r>
      <w:r w:rsidRPr="004F0391">
        <w:rPr>
          <w:rFonts w:ascii="Arabic Typesetting" w:hAnsi="Arabic Typesetting" w:cs="Arabic Typesetting" w:hint="cs"/>
          <w:sz w:val="44"/>
          <w:szCs w:val="44"/>
          <w:rtl/>
        </w:rPr>
        <w:t>5 ببلدية ميضار</w:t>
      </w:r>
      <w:r w:rsidRPr="004F0391">
        <w:rPr>
          <w:rFonts w:ascii="Arabic Typesetting" w:hAnsi="Arabic Typesetting" w:cs="Arabic Typesetting" w:hint="cs"/>
          <w:sz w:val="28"/>
          <w:szCs w:val="28"/>
          <w:rtl/>
        </w:rPr>
        <w:t>،</w:t>
      </w:r>
      <w:r w:rsidRPr="004F0391">
        <w:rPr>
          <w:rFonts w:hint="cs"/>
          <w:b/>
          <w:bCs/>
          <w:sz w:val="44"/>
          <w:szCs w:val="44"/>
          <w:rtl/>
          <w:lang w:bidi="ar-MA"/>
        </w:rPr>
        <w:t xml:space="preserve"> </w:t>
      </w:r>
      <w:r w:rsidRPr="004F0391">
        <w:rPr>
          <w:rFonts w:ascii="Arabic Typesetting" w:hAnsi="Arabic Typesetting" w:cs="Arabic Typesetting" w:hint="cs"/>
          <w:sz w:val="44"/>
          <w:szCs w:val="44"/>
          <w:rtl/>
        </w:rPr>
        <w:t>إقليم الدريوش</w:t>
      </w:r>
      <w:r w:rsidRPr="004F0391">
        <w:rPr>
          <w:rFonts w:ascii="Arabic Typesetting" w:hAnsi="Arabic Typesetting" w:cs="Arabic Typesetting"/>
          <w:sz w:val="44"/>
          <w:szCs w:val="44"/>
        </w:rPr>
        <w:t>.</w:t>
      </w:r>
    </w:p>
    <w:p w:rsidR="001D45EB" w:rsidRPr="007A513B" w:rsidRDefault="001D45EB" w:rsidP="004F0391">
      <w:pPr>
        <w:bidi/>
        <w:jc w:val="center"/>
        <w:rPr>
          <w:rFonts w:ascii="Arabic Typesetting" w:hAnsi="Arabic Typesetting" w:cs="Arabic Typesetting"/>
          <w:sz w:val="72"/>
          <w:szCs w:val="72"/>
          <w:u w:val="single"/>
          <w:rtl/>
          <w:lang w:bidi="ar-MA"/>
        </w:rPr>
      </w:pPr>
      <w:r w:rsidRPr="007A513B">
        <w:rPr>
          <w:rFonts w:ascii="Arabic Typesetting" w:hAnsi="Arabic Typesetting" w:cs="Arabic Typesetting" w:hint="cs"/>
          <w:sz w:val="72"/>
          <w:szCs w:val="72"/>
          <w:u w:val="single"/>
          <w:rtl/>
          <w:lang w:bidi="ar-MA"/>
        </w:rPr>
        <w:t>برنامج الملتقى</w:t>
      </w:r>
    </w:p>
    <w:p w:rsidR="004F0391" w:rsidRPr="007A513B" w:rsidRDefault="004F0391" w:rsidP="004F0391">
      <w:pPr>
        <w:bidi/>
        <w:jc w:val="center"/>
        <w:rPr>
          <w:rFonts w:ascii="Arabic Typesetting" w:hAnsi="Arabic Typesetting" w:cs="Arabic Typesetting"/>
          <w:sz w:val="40"/>
          <w:szCs w:val="40"/>
          <w:rtl/>
          <w:lang w:bidi="ar-MA"/>
        </w:rPr>
      </w:pPr>
    </w:p>
    <w:p w:rsidR="001D45EB" w:rsidRPr="004F0391" w:rsidRDefault="001D45EB" w:rsidP="00032FD7">
      <w:pPr>
        <w:widowControl w:val="0"/>
        <w:bidi/>
        <w:spacing w:after="200" w:line="380" w:lineRule="exact"/>
        <w:ind w:left="1848" w:right="23" w:hanging="1440"/>
        <w:jc w:val="both"/>
        <w:rPr>
          <w:rFonts w:ascii="Arabic Typesetting" w:hAnsi="Arabic Typesetting" w:cs="Arabic Typesetting"/>
          <w:b/>
          <w:bCs/>
          <w:sz w:val="52"/>
          <w:szCs w:val="52"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  <w:t>اليوم الأول: الجمعة 24/07/2015</w:t>
      </w:r>
    </w:p>
    <w:p w:rsidR="001D45EB" w:rsidRPr="004F0391" w:rsidRDefault="001D45EB" w:rsidP="00032FD7">
      <w:pPr>
        <w:widowControl w:val="0"/>
        <w:bidi/>
        <w:spacing w:line="380" w:lineRule="exact"/>
        <w:ind w:left="1848" w:right="23" w:hanging="1440"/>
        <w:jc w:val="both"/>
        <w:rPr>
          <w:rFonts w:ascii="Arabic Typesetting" w:hAnsi="Arabic Typesetting" w:cs="Arabic Typesetting"/>
          <w:sz w:val="44"/>
          <w:szCs w:val="44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15و30د </w:t>
      </w:r>
      <w:r w:rsidRPr="004F0391">
        <w:rPr>
          <w:rFonts w:ascii="Arabic Typesetting" w:hAnsi="Arabic Typesetting" w:cs="Arabic Typesetting" w:hint="cs"/>
          <w:sz w:val="44"/>
          <w:szCs w:val="44"/>
          <w:rtl/>
        </w:rPr>
        <w:t>استقبال المشاركين</w:t>
      </w:r>
    </w:p>
    <w:p w:rsidR="001D45EB" w:rsidRPr="004F0391" w:rsidRDefault="001D45EB" w:rsidP="00032FD7">
      <w:pPr>
        <w:widowControl w:val="0"/>
        <w:bidi/>
        <w:spacing w:line="273" w:lineRule="auto"/>
        <w:ind w:left="1851" w:right="23" w:hanging="1440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 xml:space="preserve">الجلسة الافتتاحية برئاسة  </w:t>
      </w:r>
      <w:r w:rsidR="0043359A" w:rsidRPr="004F0391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الأستاذ محمد البعزاتي</w:t>
      </w:r>
      <w:r w:rsidRPr="004F0391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 xml:space="preserve"> : 16و00د – 16و20د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2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افتتاح الملتقى بآيات بينات من الذكر الحكيم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2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كلمة "جمعية أغبال للتنمية والتضامن"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2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كلمة "جمعية حوار"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2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كلمة </w:t>
      </w:r>
      <w:r w:rsidR="007A513B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"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مجلس الجالية المغربية بالخارج</w:t>
      </w:r>
      <w:r w:rsidR="007A513B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"</w:t>
      </w:r>
    </w:p>
    <w:p w:rsidR="001D45EB" w:rsidRPr="004F0391" w:rsidRDefault="001D45EB" w:rsidP="00032FD7">
      <w:pPr>
        <w:widowControl w:val="0"/>
        <w:bidi/>
        <w:spacing w:line="273" w:lineRule="auto"/>
        <w:ind w:left="1851" w:right="23" w:hanging="1440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>الجلسة الأولى برئاسة: الدكتور بناصر البعزاتي 16و20د - 17و40د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3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المداخلة الأولى: الدكتور علي الإدريسي في موضوع " النخب الريفية ودورها في التنمية المحلية "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3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المداخلة الثانية: الدكتور زكي مبارك في موضوع: "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نماذج من أعلام بني توزين</w:t>
      </w:r>
      <w:r w:rsidRPr="004F0391">
        <w:rPr>
          <w:rFonts w:ascii="Arabic Typesetting" w:hAnsi="Arabic Typesetting" w:cs="Arabic Typesetting"/>
          <w:sz w:val="36"/>
          <w:szCs w:val="36"/>
          <w:lang w:bidi="ar-MA"/>
        </w:rPr>
        <w:t xml:space="preserve"> 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"</w:t>
      </w:r>
    </w:p>
    <w:p w:rsidR="001D45EB" w:rsidRPr="007A513B" w:rsidRDefault="001D45EB" w:rsidP="007A513B">
      <w:pPr>
        <w:pStyle w:val="Paragraphedeliste"/>
        <w:widowControl w:val="0"/>
        <w:numPr>
          <w:ilvl w:val="0"/>
          <w:numId w:val="3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المداخلة الثالثة: الدكتور ميمون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أزيزا في موضوع: " من الحماية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إلى 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الاستقلال: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إشكالية التاريخ</w:t>
      </w:r>
      <w:r w:rsidRPr="007A513B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7A513B">
        <w:rPr>
          <w:rFonts w:ascii="Arabic Typesetting" w:hAnsi="Arabic Typesetting" w:cs="Arabic Typesetting"/>
          <w:sz w:val="36"/>
          <w:szCs w:val="36"/>
          <w:rtl/>
          <w:lang w:bidi="ar-MA"/>
        </w:rPr>
        <w:t>الراهن في الريف" 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3"/>
        </w:numPr>
        <w:bidi/>
        <w:spacing w:after="200"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المداخلة الرابعة: الدكتور أحمد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س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راج في موضوع: "التراث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والتنمية بالريف” 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3"/>
        </w:numPr>
        <w:bidi/>
        <w:spacing w:line="273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1</w:t>
      </w:r>
      <w:r w:rsidRPr="004F039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7</w:t>
      </w:r>
      <w:r w:rsidRPr="004F039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و</w:t>
      </w:r>
      <w:r w:rsidRPr="004F039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4</w:t>
      </w:r>
      <w:r w:rsidRPr="004F039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0د </w:t>
      </w:r>
      <w:r w:rsidRPr="004F039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استراحة شاي</w:t>
      </w:r>
    </w:p>
    <w:p w:rsidR="001D45EB" w:rsidRPr="004F0391" w:rsidRDefault="001D45EB" w:rsidP="00032FD7">
      <w:pPr>
        <w:widowControl w:val="0"/>
        <w:bidi/>
        <w:spacing w:line="273" w:lineRule="auto"/>
        <w:ind w:right="23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44"/>
          <w:szCs w:val="44"/>
          <w:rtl/>
          <w:lang w:bidi="ar-MA"/>
        </w:rPr>
        <w:lastRenderedPageBreak/>
        <w:t xml:space="preserve">   </w:t>
      </w:r>
      <w:r w:rsidRPr="004F0391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>الجلسة الثانية برئاسة: الأستاذ عبد</w:t>
      </w:r>
      <w:r w:rsidRPr="004F0391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 xml:space="preserve"> </w:t>
      </w:r>
      <w:r w:rsidRPr="004F0391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>السلام المارسي 18و00د - 19و00د</w:t>
      </w:r>
    </w:p>
    <w:p w:rsidR="001D45EB" w:rsidRPr="007A513B" w:rsidRDefault="001D45EB" w:rsidP="007A513B">
      <w:pPr>
        <w:pStyle w:val="Paragraphedeliste"/>
        <w:widowControl w:val="0"/>
        <w:numPr>
          <w:ilvl w:val="0"/>
          <w:numId w:val="4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4"/>
          <w:szCs w:val="34"/>
          <w:rtl/>
          <w:lang w:bidi="ar-MA"/>
        </w:rPr>
      </w:pP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المداخلة الخامسة: الدكتور</w:t>
      </w:r>
      <w:r w:rsidRPr="007A513B">
        <w:rPr>
          <w:rFonts w:ascii="Arabic Typesetting" w:hAnsi="Arabic Typesetting" w:cs="Arabic Typesetting"/>
          <w:sz w:val="34"/>
          <w:szCs w:val="34"/>
          <w:rtl/>
          <w:lang w:bidi="ar-MA"/>
        </w:rPr>
        <w:t xml:space="preserve"> محمد</w:t>
      </w: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 xml:space="preserve"> </w:t>
      </w:r>
      <w:r w:rsidRPr="007A513B">
        <w:rPr>
          <w:rFonts w:ascii="Arabic Typesetting" w:hAnsi="Arabic Typesetting" w:cs="Arabic Typesetting"/>
          <w:sz w:val="34"/>
          <w:szCs w:val="34"/>
          <w:rtl/>
          <w:lang w:bidi="ar-MA"/>
        </w:rPr>
        <w:t>أحميان في موضوع: "حضور قضايا</w:t>
      </w: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 xml:space="preserve"> </w:t>
      </w:r>
      <w:r w:rsidR="004F0391" w:rsidRPr="007A513B">
        <w:rPr>
          <w:rFonts w:ascii="Arabic Typesetting" w:hAnsi="Arabic Typesetting" w:cs="Arabic Typesetting"/>
          <w:sz w:val="34"/>
          <w:szCs w:val="34"/>
          <w:rtl/>
          <w:lang w:bidi="ar-MA"/>
        </w:rPr>
        <w:t>الريف في العلاقات الدبلوماسي</w:t>
      </w:r>
      <w:r w:rsidR="004F0391"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ة</w:t>
      </w: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 xml:space="preserve"> </w:t>
      </w:r>
      <w:r w:rsidRPr="007A513B">
        <w:rPr>
          <w:rFonts w:ascii="Arabic Typesetting" w:hAnsi="Arabic Typesetting" w:cs="Arabic Typesetting"/>
          <w:sz w:val="34"/>
          <w:szCs w:val="34"/>
          <w:rtl/>
          <w:lang w:bidi="ar-MA"/>
        </w:rPr>
        <w:t>المغربية الأوربية خلال</w:t>
      </w:r>
      <w:r w:rsidR="007A513B"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 xml:space="preserve"> ق</w:t>
      </w:r>
      <w:r w:rsidRPr="007A513B">
        <w:rPr>
          <w:rFonts w:ascii="Arabic Typesetting" w:hAnsi="Arabic Typesetting" w:cs="Arabic Typesetting"/>
          <w:sz w:val="34"/>
          <w:szCs w:val="34"/>
          <w:rtl/>
          <w:lang w:bidi="ar-MA"/>
        </w:rPr>
        <w:t xml:space="preserve"> </w:t>
      </w:r>
      <w:r w:rsidR="007A513B"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19</w:t>
      </w: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"</w:t>
      </w:r>
    </w:p>
    <w:p w:rsidR="001D45EB" w:rsidRDefault="001D45EB" w:rsidP="00910CC1">
      <w:pPr>
        <w:pStyle w:val="Paragraphedeliste"/>
        <w:widowControl w:val="0"/>
        <w:numPr>
          <w:ilvl w:val="0"/>
          <w:numId w:val="4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المداخلة السادسة: الدكتور علي مزيان في موضوع: "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ملامح من 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الحياة العلمية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والثقافية </w:t>
      </w:r>
      <w:r w:rsidR="00910CC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بالريف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"</w:t>
      </w:r>
    </w:p>
    <w:p w:rsidR="001D45EB" w:rsidRPr="007A513B" w:rsidRDefault="001D45EB" w:rsidP="007A513B">
      <w:pPr>
        <w:pStyle w:val="Paragraphedeliste"/>
        <w:widowControl w:val="0"/>
        <w:numPr>
          <w:ilvl w:val="0"/>
          <w:numId w:val="4"/>
        </w:numPr>
        <w:bidi/>
        <w:spacing w:line="273" w:lineRule="auto"/>
        <w:ind w:right="23"/>
        <w:jc w:val="both"/>
        <w:rPr>
          <w:rFonts w:ascii="Arabic Typesetting" w:hAnsi="Arabic Typesetting" w:cs="Arabic Typesetting"/>
          <w:sz w:val="34"/>
          <w:szCs w:val="34"/>
          <w:rtl/>
          <w:lang w:bidi="ar-MA"/>
        </w:rPr>
      </w:pP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المداخلة السابعة: الأستاذ مراد جدي في موضوع: "</w:t>
      </w:r>
      <w:r w:rsidRPr="007A513B">
        <w:rPr>
          <w:rFonts w:ascii="Arabic Typesetting" w:hAnsi="Arabic Typesetting" w:cs="Arabic Typesetting"/>
          <w:sz w:val="34"/>
          <w:szCs w:val="34"/>
          <w:rtl/>
          <w:lang w:bidi="ar-MA"/>
        </w:rPr>
        <w:t>تطور</w:t>
      </w: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 xml:space="preserve"> </w:t>
      </w:r>
      <w:r w:rsidRPr="007A513B">
        <w:rPr>
          <w:rFonts w:ascii="Arabic Typesetting" w:hAnsi="Arabic Typesetting" w:cs="Arabic Typesetting"/>
          <w:sz w:val="34"/>
          <w:szCs w:val="34"/>
          <w:rtl/>
          <w:lang w:bidi="ar-MA"/>
        </w:rPr>
        <w:t>الدلالة الجغرافية والجيوسياسية-الادارية لمجال الريفين الأوسط والشرقي</w:t>
      </w:r>
      <w:r w:rsidRPr="007A513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 xml:space="preserve">" </w:t>
      </w:r>
    </w:p>
    <w:p w:rsidR="001D45EB" w:rsidRDefault="001D45EB" w:rsidP="007A513B">
      <w:pPr>
        <w:widowControl w:val="0"/>
        <w:bidi/>
        <w:spacing w:line="273" w:lineRule="auto"/>
        <w:ind w:left="108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19و00د مناقشة</w:t>
      </w:r>
    </w:p>
    <w:p w:rsidR="00E32603" w:rsidRPr="004F0391" w:rsidRDefault="00E32603" w:rsidP="00E32603">
      <w:pPr>
        <w:widowControl w:val="0"/>
        <w:bidi/>
        <w:spacing w:line="273" w:lineRule="auto"/>
        <w:ind w:left="1080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1D45EB" w:rsidRPr="00E32603" w:rsidRDefault="001D45EB" w:rsidP="00E32603">
      <w:pPr>
        <w:widowControl w:val="0"/>
        <w:bidi/>
        <w:spacing w:after="200"/>
        <w:ind w:left="1800" w:hanging="1669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  <w:r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>اليوم الثاني: السبت 25/07/2015</w:t>
      </w:r>
    </w:p>
    <w:p w:rsidR="001D45EB" w:rsidRPr="00E32603" w:rsidRDefault="001D45EB" w:rsidP="00E32603">
      <w:pPr>
        <w:widowControl w:val="0"/>
        <w:bidi/>
        <w:ind w:left="1080" w:hanging="360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lang w:bidi="ar-MA"/>
        </w:rPr>
      </w:pPr>
      <w:r w:rsidRPr="004F0391">
        <w:rPr>
          <w:rtl/>
          <w:lang w:bidi="ar-MA"/>
        </w:rPr>
        <w:t> </w:t>
      </w:r>
      <w:r w:rsidRPr="004F0391">
        <w:rPr>
          <w:rtl/>
          <w:lang w:bidi="ar-MA"/>
        </w:rPr>
        <w:tab/>
      </w:r>
      <w:r w:rsidR="0043359A"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>الجلسة الثالثة برئاسة</w:t>
      </w:r>
      <w:r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 xml:space="preserve"> الأستاذ </w:t>
      </w:r>
      <w:r w:rsidR="0043359A" w:rsidRPr="00E32603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الحسن الهروتي</w:t>
      </w:r>
      <w:r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 xml:space="preserve">  09و30د - 11و10د</w:t>
      </w:r>
    </w:p>
    <w:p w:rsidR="001D45EB" w:rsidRPr="004F0391" w:rsidRDefault="001D45EB" w:rsidP="000007D0">
      <w:pPr>
        <w:pStyle w:val="Paragraphedeliste"/>
        <w:widowControl w:val="0"/>
        <w:numPr>
          <w:ilvl w:val="0"/>
          <w:numId w:val="5"/>
        </w:numPr>
        <w:bidi/>
        <w:spacing w:line="273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المداخلة الأولى: الدكتور احمدو الباز (المغرب) في موضوع: "</w:t>
      </w:r>
      <w:r w:rsidR="000007D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</w:t>
      </w:r>
      <w:r w:rsidR="000007D0"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ذ</w:t>
      </w:r>
      <w:r w:rsidR="000007D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اكرة والهجرة</w:t>
      </w:r>
      <w:r w:rsidRPr="004F0391">
        <w:rPr>
          <w:rFonts w:ascii="Arabic Typesetting" w:hAnsi="Arabic Typesetting" w:cs="Arabic Typesetting"/>
          <w:sz w:val="36"/>
          <w:szCs w:val="36"/>
          <w:lang w:bidi="ar-MA"/>
        </w:rPr>
        <w:t xml:space="preserve"> 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"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5"/>
        </w:numPr>
        <w:bidi/>
        <w:spacing w:line="273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المداخلة الثانية: الدكتور حسن بلعربي (إسبانيا) في موضوع ”الكفاءات المغربية بالمهجر ودورها في التنمية المستدامة“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5"/>
        </w:numPr>
        <w:bidi/>
        <w:spacing w:line="273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المداخلة الثالثة: الدكتور التيجاني بلعوالي(بلجيكا) في موضوع: "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الحضور المغربي في هولندا، قراءة في التجليات والإسهام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"</w:t>
      </w:r>
    </w:p>
    <w:p w:rsidR="001D45EB" w:rsidRPr="008A74DB" w:rsidRDefault="001D45EB" w:rsidP="008A74DB">
      <w:pPr>
        <w:pStyle w:val="Paragraphedeliste"/>
        <w:widowControl w:val="0"/>
        <w:numPr>
          <w:ilvl w:val="0"/>
          <w:numId w:val="5"/>
        </w:numPr>
        <w:bidi/>
        <w:spacing w:line="273" w:lineRule="auto"/>
        <w:jc w:val="both"/>
        <w:rPr>
          <w:rFonts w:ascii="Arabic Typesetting" w:hAnsi="Arabic Typesetting" w:cs="Arabic Typesetting"/>
          <w:sz w:val="34"/>
          <w:szCs w:val="34"/>
          <w:rtl/>
          <w:lang w:bidi="ar-MA"/>
        </w:rPr>
      </w:pPr>
      <w:r w:rsidRPr="008A74D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المداخلة الرابعة: الدكتور محمد أزروال (فرنسا) في موضوع: "</w:t>
      </w:r>
      <w:r w:rsidRPr="008A74DB">
        <w:rPr>
          <w:rFonts w:ascii="Arabic Typesetting" w:hAnsi="Arabic Typesetting" w:cs="Arabic Typesetting"/>
          <w:sz w:val="34"/>
          <w:szCs w:val="34"/>
          <w:rtl/>
          <w:lang w:bidi="ar-MA"/>
        </w:rPr>
        <w:t>مساهمة الجالية في البحث العلمي:وسيلة للاندماج الإيجابي</w:t>
      </w:r>
      <w:r w:rsidR="008A74D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 xml:space="preserve"> </w:t>
      </w:r>
      <w:r w:rsidRPr="008A74D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ف</w:t>
      </w:r>
      <w:r w:rsidRPr="008A74DB">
        <w:rPr>
          <w:rFonts w:ascii="Arabic Typesetting" w:hAnsi="Arabic Typesetting" w:cs="Arabic Typesetting"/>
          <w:sz w:val="34"/>
          <w:szCs w:val="34"/>
          <w:rtl/>
          <w:lang w:bidi="ar-MA"/>
        </w:rPr>
        <w:t>ي البلد المضيف</w:t>
      </w:r>
      <w:r w:rsidRPr="008A74DB">
        <w:rPr>
          <w:rFonts w:ascii="Arabic Typesetting" w:hAnsi="Arabic Typesetting" w:cs="Arabic Typesetting"/>
          <w:sz w:val="34"/>
          <w:szCs w:val="34"/>
          <w:lang w:bidi="ar-MA"/>
        </w:rPr>
        <w:t xml:space="preserve"> </w:t>
      </w:r>
      <w:r w:rsidRPr="008A74DB">
        <w:rPr>
          <w:rFonts w:ascii="Arabic Typesetting" w:hAnsi="Arabic Typesetting" w:cs="Arabic Typesetting" w:hint="cs"/>
          <w:sz w:val="34"/>
          <w:szCs w:val="34"/>
          <w:rtl/>
          <w:lang w:bidi="ar-MA"/>
        </w:rPr>
        <w:t>"</w:t>
      </w:r>
    </w:p>
    <w:p w:rsidR="001D45EB" w:rsidRPr="004F0391" w:rsidRDefault="001D45EB" w:rsidP="00032FD7">
      <w:pPr>
        <w:pStyle w:val="Paragraphedeliste"/>
        <w:widowControl w:val="0"/>
        <w:numPr>
          <w:ilvl w:val="0"/>
          <w:numId w:val="5"/>
        </w:numPr>
        <w:bidi/>
        <w:spacing w:line="273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المداخلة الخامسة: الأستاذ قاسم أشهبون (هولندا) في موضوع: "</w:t>
      </w:r>
      <w:r w:rsidRPr="004F0391">
        <w:rPr>
          <w:rFonts w:ascii="Arabic Typesetting" w:hAnsi="Arabic Typesetting" w:cs="Arabic Typesetting"/>
          <w:sz w:val="36"/>
          <w:szCs w:val="36"/>
          <w:rtl/>
          <w:lang w:bidi="ar-MA"/>
        </w:rPr>
        <w:t>واقع تدبير الشأن الديني للجالية المغربية بهولندا</w:t>
      </w: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"</w:t>
      </w:r>
    </w:p>
    <w:p w:rsidR="001D45EB" w:rsidRPr="004F0391" w:rsidRDefault="001D45EB" w:rsidP="00032FD7">
      <w:pPr>
        <w:widowControl w:val="0"/>
        <w:bidi/>
        <w:spacing w:after="200" w:line="360" w:lineRule="auto"/>
        <w:ind w:left="1800" w:hanging="1669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11و10د استراحة شاي</w:t>
      </w:r>
    </w:p>
    <w:p w:rsidR="001D45EB" w:rsidRPr="00E32603" w:rsidRDefault="001D45EB" w:rsidP="008A74DB">
      <w:pPr>
        <w:widowControl w:val="0"/>
        <w:tabs>
          <w:tab w:val="right" w:pos="114"/>
        </w:tabs>
        <w:bidi/>
        <w:spacing w:line="273" w:lineRule="auto"/>
        <w:ind w:left="823" w:hanging="800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  <w:r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>الجلسة الرابع</w:t>
      </w:r>
      <w:r w:rsidRPr="00E32603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ة</w:t>
      </w:r>
      <w:r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 xml:space="preserve"> </w:t>
      </w:r>
      <w:r w:rsidRPr="00E32603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(</w:t>
      </w:r>
      <w:r w:rsidR="0043359A" w:rsidRPr="00E32603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يشارك فيها أ</w:t>
      </w:r>
      <w:r w:rsidRPr="00E32603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طر وكفاءات ومثقفي الريف بالمهجر)</w:t>
      </w:r>
      <w:r w:rsidR="0043359A"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 xml:space="preserve"> </w:t>
      </w:r>
      <w:r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 xml:space="preserve">11و10د - 12و40د  </w:t>
      </w:r>
    </w:p>
    <w:p w:rsidR="008A74DB" w:rsidRPr="00474344" w:rsidRDefault="00474344" w:rsidP="00474344">
      <w:pPr>
        <w:widowControl w:val="0"/>
        <w:bidi/>
        <w:spacing w:line="273" w:lineRule="auto"/>
        <w:ind w:left="1080" w:hanging="360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74344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مائدة مستديرة في موضوع: "الجالية المغربية بالخارج بين المحافظة على الهوية وتحديات الاندماج"</w:t>
      </w:r>
    </w:p>
    <w:p w:rsidR="001D45EB" w:rsidRPr="004F0391" w:rsidRDefault="001D45EB" w:rsidP="008A74DB">
      <w:pPr>
        <w:widowControl w:val="0"/>
        <w:bidi/>
        <w:spacing w:line="273" w:lineRule="auto"/>
        <w:ind w:left="1080" w:hanging="360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12و40د مناقشة</w:t>
      </w:r>
    </w:p>
    <w:p w:rsidR="001D45EB" w:rsidRPr="004F0391" w:rsidRDefault="001D45EB" w:rsidP="00032FD7">
      <w:pPr>
        <w:widowControl w:val="0"/>
        <w:bidi/>
        <w:jc w:val="both"/>
        <w:rPr>
          <w:sz w:val="18"/>
          <w:szCs w:val="18"/>
          <w:rtl/>
          <w:lang w:bidi="ar-MA"/>
        </w:rPr>
      </w:pPr>
      <w:r w:rsidRPr="004F0391">
        <w:rPr>
          <w:rtl/>
          <w:lang w:bidi="ar-MA"/>
        </w:rPr>
        <w:t> </w:t>
      </w:r>
    </w:p>
    <w:p w:rsidR="001D45EB" w:rsidRPr="00E32603" w:rsidRDefault="001D45EB" w:rsidP="00032FD7">
      <w:pPr>
        <w:widowControl w:val="0"/>
        <w:tabs>
          <w:tab w:val="right" w:pos="114"/>
        </w:tabs>
        <w:bidi/>
        <w:spacing w:line="273" w:lineRule="auto"/>
        <w:ind w:left="823" w:hanging="800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lang w:bidi="ar-MA"/>
        </w:rPr>
      </w:pPr>
      <w:r w:rsidRPr="00E32603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  <w:t>الجلسة الخامسة برئاسة الدكتور فريد أمعضشو   15و30د - 17و30د</w:t>
      </w:r>
    </w:p>
    <w:p w:rsidR="001D45EB" w:rsidRPr="008A252A" w:rsidRDefault="001D45EB" w:rsidP="00032FD7">
      <w:pPr>
        <w:widowControl w:val="0"/>
        <w:bidi/>
        <w:spacing w:line="273" w:lineRule="auto"/>
        <w:ind w:left="229" w:hanging="23"/>
        <w:jc w:val="both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MA"/>
        </w:rPr>
      </w:pPr>
      <w:r w:rsidRPr="008A252A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 xml:space="preserve">قراءات شعرية بمشاركة: </w:t>
      </w:r>
    </w:p>
    <w:p w:rsidR="001D45EB" w:rsidRPr="004F0391" w:rsidRDefault="001D45EB" w:rsidP="00032FD7">
      <w:pPr>
        <w:widowControl w:val="0"/>
        <w:bidi/>
        <w:spacing w:line="273" w:lineRule="auto"/>
        <w:ind w:left="229" w:hanging="23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الزبير خياط – أمل جناح – جمال أزراغيد - رشيد سوسان –  عبد الحفيظ الحجوجي –عبد الحق بوتكمانتي</w:t>
      </w:r>
      <w:r w:rsidRPr="004F0391">
        <w:rPr>
          <w:rFonts w:ascii="Arabic Typesetting" w:cs="Al-Kharashi 52" w:hint="cs"/>
          <w:sz w:val="16"/>
          <w:szCs w:val="16"/>
          <w:rtl/>
          <w:lang w:bidi="ar-MA"/>
        </w:rPr>
        <w:t>(ترتيب أبجدي)</w:t>
      </w:r>
    </w:p>
    <w:p w:rsidR="001D45EB" w:rsidRPr="004F0391" w:rsidRDefault="001D45EB" w:rsidP="008A252A">
      <w:pPr>
        <w:widowControl w:val="0"/>
        <w:bidi/>
        <w:spacing w:line="273" w:lineRule="auto"/>
        <w:ind w:left="229" w:hanging="23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8A252A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MA"/>
        </w:rPr>
        <w:t>قراءات قصصية بمشاركة:</w:t>
      </w:r>
      <w:r w:rsidRPr="004F0391">
        <w:rPr>
          <w:rFonts w:ascii="Arabic Typesetting" w:cs="Al-Kharashi 52"/>
          <w:b/>
          <w:bCs/>
          <w:sz w:val="36"/>
          <w:szCs w:val="36"/>
          <w:rtl/>
          <w:lang w:bidi="ar-MA"/>
        </w:rPr>
        <w:tab/>
      </w:r>
    </w:p>
    <w:p w:rsidR="001D45EB" w:rsidRPr="004F0391" w:rsidRDefault="001D45EB" w:rsidP="00032FD7">
      <w:pPr>
        <w:bidi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4F0391">
        <w:rPr>
          <w:rFonts w:ascii="Arabic Typesetting" w:hAnsi="Arabic Typesetting" w:cs="Arabic Typesetting"/>
          <w:sz w:val="36"/>
          <w:szCs w:val="36"/>
          <w:rtl/>
        </w:rPr>
        <w:t>الخضر الورياشي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آمنة برواضي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جمال الدين الخضيري 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>زلفى أشهبون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عبد الله زروال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عبد الواحد عرجوني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محمد بنزكور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ميمون حرش</w:t>
      </w:r>
    </w:p>
    <w:p w:rsidR="001D45EB" w:rsidRPr="004F0391" w:rsidRDefault="001D45EB" w:rsidP="00032FD7">
      <w:pPr>
        <w:bidi/>
        <w:jc w:val="both"/>
        <w:rPr>
          <w:rFonts w:ascii="Arabic Typesetting" w:hAnsi="Arabic Typesetting" w:cs="Arabic Typesetting"/>
          <w:sz w:val="36"/>
          <w:szCs w:val="36"/>
        </w:rPr>
      </w:pPr>
      <w:r w:rsidRPr="004F0391">
        <w:rPr>
          <w:rFonts w:ascii="Arabic Typesetting" w:hAnsi="Arabic Typesetting" w:cs="Arabic Typesetting"/>
          <w:sz w:val="36"/>
          <w:szCs w:val="36"/>
          <w:rtl/>
        </w:rPr>
        <w:t>نجاة قيشو</w:t>
      </w:r>
      <w:r w:rsidRPr="004F0391">
        <w:rPr>
          <w:rFonts w:ascii="Calibri" w:hAnsi="Calibri" w:hint="cs"/>
          <w:sz w:val="22"/>
          <w:szCs w:val="22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نور الدين أعراب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 xml:space="preserve"> يونس الب</w:t>
      </w:r>
      <w:r w:rsidR="00E32603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F0391">
        <w:rPr>
          <w:rFonts w:ascii="Arabic Typesetting" w:hAnsi="Arabic Typesetting" w:cs="Arabic Typesetting"/>
          <w:sz w:val="36"/>
          <w:szCs w:val="36"/>
          <w:rtl/>
        </w:rPr>
        <w:t>تكمانتي</w:t>
      </w:r>
      <w:r w:rsidRPr="004F0391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Pr="004F0391">
        <w:rPr>
          <w:rFonts w:ascii="Arabic Typesetting" w:cs="Al-Kharashi 52" w:hint="cs"/>
          <w:sz w:val="16"/>
          <w:szCs w:val="16"/>
          <w:rtl/>
          <w:lang w:bidi="ar-MA"/>
        </w:rPr>
        <w:t xml:space="preserve"> (ترتيب أبجدي)</w:t>
      </w:r>
    </w:p>
    <w:p w:rsidR="001D45EB" w:rsidRPr="004F0391" w:rsidRDefault="001D45EB" w:rsidP="00032FD7">
      <w:pPr>
        <w:widowControl w:val="0"/>
        <w:bidi/>
        <w:spacing w:line="273" w:lineRule="auto"/>
        <w:ind w:left="229" w:hanging="23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4F0391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استراحة شاي  17و50د </w:t>
      </w:r>
    </w:p>
    <w:p w:rsidR="007F21F3" w:rsidRPr="004F0391" w:rsidRDefault="007F21F3" w:rsidP="00032FD7">
      <w:pPr>
        <w:bidi/>
        <w:jc w:val="both"/>
        <w:rPr>
          <w:lang w:bidi="ar-MA"/>
        </w:rPr>
      </w:pPr>
    </w:p>
    <w:sectPr w:rsidR="007F21F3" w:rsidRPr="004F0391" w:rsidSect="007A51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Kharashi 5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C75"/>
    <w:multiLevelType w:val="hybridMultilevel"/>
    <w:tmpl w:val="D1A899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36D5C"/>
    <w:multiLevelType w:val="hybridMultilevel"/>
    <w:tmpl w:val="732022B2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D4F3F1F"/>
    <w:multiLevelType w:val="hybridMultilevel"/>
    <w:tmpl w:val="B39294A2"/>
    <w:lvl w:ilvl="0" w:tplc="040C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458F3E3D"/>
    <w:multiLevelType w:val="hybridMultilevel"/>
    <w:tmpl w:val="D2247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0F46"/>
    <w:multiLevelType w:val="hybridMultilevel"/>
    <w:tmpl w:val="3648B280"/>
    <w:lvl w:ilvl="0" w:tplc="040C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45EB"/>
    <w:rsid w:val="000007D0"/>
    <w:rsid w:val="00032FD7"/>
    <w:rsid w:val="000359E7"/>
    <w:rsid w:val="00044702"/>
    <w:rsid w:val="001A642D"/>
    <w:rsid w:val="001D45EB"/>
    <w:rsid w:val="002074FB"/>
    <w:rsid w:val="00430073"/>
    <w:rsid w:val="0043359A"/>
    <w:rsid w:val="00474344"/>
    <w:rsid w:val="004D2CA0"/>
    <w:rsid w:val="004F0391"/>
    <w:rsid w:val="00553CDF"/>
    <w:rsid w:val="00587FE2"/>
    <w:rsid w:val="007A513B"/>
    <w:rsid w:val="007F21F3"/>
    <w:rsid w:val="008A252A"/>
    <w:rsid w:val="008A74DB"/>
    <w:rsid w:val="008B3D9C"/>
    <w:rsid w:val="00910CC1"/>
    <w:rsid w:val="00CD2715"/>
    <w:rsid w:val="00D75865"/>
    <w:rsid w:val="00DD01D3"/>
    <w:rsid w:val="00E32603"/>
    <w:rsid w:val="00E8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5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70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hrt</dc:creator>
  <cp:lastModifiedBy>lenovo</cp:lastModifiedBy>
  <cp:revision>2</cp:revision>
  <dcterms:created xsi:type="dcterms:W3CDTF">2015-07-21T15:29:00Z</dcterms:created>
  <dcterms:modified xsi:type="dcterms:W3CDTF">2015-07-21T15:29:00Z</dcterms:modified>
</cp:coreProperties>
</file>